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C707" w14:textId="715E7698" w:rsidR="00FD6D78" w:rsidRPr="00E17A29" w:rsidRDefault="008610C9" w:rsidP="00405F76">
      <w:pPr>
        <w:spacing w:after="0" w:line="259" w:lineRule="auto"/>
        <w:ind w:left="612" w:firstLine="0"/>
        <w:jc w:val="center"/>
        <w:rPr>
          <w:lang w:val="it-IT"/>
        </w:rPr>
      </w:pPr>
      <w:r w:rsidRPr="00E17A29">
        <w:rPr>
          <w:b/>
          <w:sz w:val="40"/>
          <w:lang w:val="it-IT"/>
        </w:rPr>
        <w:t>SREDNJA TALIJANSKA</w:t>
      </w:r>
      <w:r w:rsidR="001022EF" w:rsidRPr="00E17A29">
        <w:rPr>
          <w:b/>
          <w:sz w:val="40"/>
          <w:lang w:val="it-IT"/>
        </w:rPr>
        <w:t xml:space="preserve">   ŠKOLA</w:t>
      </w:r>
    </w:p>
    <w:p w14:paraId="79CD349A" w14:textId="4FF8A1AD" w:rsidR="00FD6D78" w:rsidRPr="00E17A29" w:rsidRDefault="001022EF" w:rsidP="00405F76">
      <w:pPr>
        <w:spacing w:after="0" w:line="259" w:lineRule="auto"/>
        <w:ind w:left="0" w:right="3" w:firstLine="0"/>
        <w:jc w:val="center"/>
        <w:rPr>
          <w:lang w:val="it-IT"/>
        </w:rPr>
      </w:pPr>
      <w:r w:rsidRPr="00E17A29">
        <w:rPr>
          <w:b/>
          <w:sz w:val="40"/>
          <w:lang w:val="it-IT"/>
        </w:rPr>
        <w:t>R I J E K A</w:t>
      </w:r>
    </w:p>
    <w:p w14:paraId="5067E8B6" w14:textId="105F3873" w:rsidR="00FD6D78" w:rsidRPr="00E17A29" w:rsidRDefault="00FD6D78" w:rsidP="00405F76">
      <w:pPr>
        <w:spacing w:after="0" w:line="259" w:lineRule="auto"/>
        <w:ind w:left="96" w:firstLine="0"/>
        <w:jc w:val="center"/>
        <w:rPr>
          <w:lang w:val="it-IT"/>
        </w:rPr>
      </w:pPr>
    </w:p>
    <w:p w14:paraId="3D577631" w14:textId="30055C02" w:rsidR="00FD6D78" w:rsidRPr="00E17A29" w:rsidRDefault="00FD6D78" w:rsidP="00405F76">
      <w:pPr>
        <w:spacing w:after="0" w:line="259" w:lineRule="auto"/>
        <w:ind w:left="96" w:firstLine="0"/>
        <w:jc w:val="center"/>
        <w:rPr>
          <w:lang w:val="it-IT"/>
        </w:rPr>
      </w:pPr>
    </w:p>
    <w:p w14:paraId="5F5E1B1A" w14:textId="58A79676" w:rsidR="00FD6D78" w:rsidRPr="00E17A29" w:rsidRDefault="00FD6D78" w:rsidP="00405F76">
      <w:pPr>
        <w:spacing w:after="0" w:line="259" w:lineRule="auto"/>
        <w:ind w:left="56" w:firstLine="0"/>
        <w:jc w:val="center"/>
        <w:rPr>
          <w:lang w:val="it-IT"/>
        </w:rPr>
      </w:pPr>
    </w:p>
    <w:p w14:paraId="3842A477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FAC31E9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3C0398D4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710AC71E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4585BC64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369910C9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2925BB4C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278F2901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3A24CF66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31355333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5C58884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6132A9C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085689C7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7AF0485E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F153D60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1CE07633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A2352C6" w14:textId="77777777" w:rsidR="00FD6D78" w:rsidRPr="00E17A29" w:rsidRDefault="001022EF">
      <w:pPr>
        <w:spacing w:after="169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682B645F" w14:textId="30440FA0" w:rsidR="00FD6D78" w:rsidRPr="00706DEB" w:rsidRDefault="001022EF" w:rsidP="00405F76">
      <w:pPr>
        <w:spacing w:after="0" w:line="259" w:lineRule="auto"/>
        <w:ind w:left="0" w:right="9" w:firstLine="0"/>
        <w:jc w:val="center"/>
      </w:pPr>
      <w:r w:rsidRPr="00706DEB">
        <w:rPr>
          <w:b/>
          <w:sz w:val="36"/>
        </w:rPr>
        <w:t>KUĆN</w:t>
      </w:r>
      <w:r w:rsidR="00063D58" w:rsidRPr="00706DEB">
        <w:rPr>
          <w:b/>
          <w:sz w:val="36"/>
        </w:rPr>
        <w:t>I</w:t>
      </w:r>
      <w:r w:rsidRPr="00706DEB">
        <w:rPr>
          <w:b/>
          <w:sz w:val="36"/>
        </w:rPr>
        <w:t xml:space="preserve">   RED</w:t>
      </w:r>
    </w:p>
    <w:p w14:paraId="63B686AC" w14:textId="77777777" w:rsidR="00FD6D78" w:rsidRPr="00706DEB" w:rsidRDefault="001022EF">
      <w:pPr>
        <w:spacing w:after="0" w:line="259" w:lineRule="auto"/>
        <w:ind w:left="86" w:firstLine="0"/>
        <w:jc w:val="center"/>
      </w:pPr>
      <w:r w:rsidRPr="00706DEB">
        <w:rPr>
          <w:b/>
          <w:sz w:val="36"/>
        </w:rPr>
        <w:t xml:space="preserve"> </w:t>
      </w:r>
    </w:p>
    <w:p w14:paraId="6C595F7B" w14:textId="77777777" w:rsidR="00FD6D78" w:rsidRPr="00706DEB" w:rsidRDefault="001022EF">
      <w:pPr>
        <w:spacing w:after="0" w:line="259" w:lineRule="auto"/>
        <w:ind w:left="86" w:firstLine="0"/>
        <w:jc w:val="center"/>
      </w:pPr>
      <w:r w:rsidRPr="00706DEB">
        <w:rPr>
          <w:sz w:val="36"/>
        </w:rPr>
        <w:t xml:space="preserve"> </w:t>
      </w:r>
    </w:p>
    <w:p w14:paraId="3BB0DA36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0AB00C15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ECC3987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BC7B6DA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57BE959F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457ED917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2E5B2983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7A545E7A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1B97100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230B816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7212E879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5A6D6AE8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32AB3759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6D772ED7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04CE253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70933323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5A1DAD44" w14:textId="77777777" w:rsidR="00FD6D78" w:rsidRPr="00706DEB" w:rsidRDefault="001022EF">
      <w:pPr>
        <w:spacing w:after="0" w:line="259" w:lineRule="auto"/>
        <w:ind w:left="56" w:firstLine="0"/>
        <w:jc w:val="center"/>
      </w:pPr>
      <w:r w:rsidRPr="00706DEB">
        <w:t xml:space="preserve"> </w:t>
      </w:r>
    </w:p>
    <w:p w14:paraId="1F8C7243" w14:textId="04B33F6B" w:rsidR="00FD6D78" w:rsidRPr="00706DEB" w:rsidRDefault="001022EF" w:rsidP="00C53F9A">
      <w:pPr>
        <w:spacing w:after="0" w:line="259" w:lineRule="auto"/>
        <w:ind w:left="56" w:firstLine="0"/>
        <w:jc w:val="center"/>
      </w:pPr>
      <w:r w:rsidRPr="00706DEB">
        <w:t xml:space="preserve">  </w:t>
      </w:r>
    </w:p>
    <w:p w14:paraId="6A08488F" w14:textId="4C3D0F64" w:rsidR="00FD6D78" w:rsidRPr="00706DEB" w:rsidRDefault="001022EF" w:rsidP="00405F76">
      <w:pPr>
        <w:spacing w:after="3" w:line="259" w:lineRule="auto"/>
        <w:ind w:left="371" w:right="365"/>
        <w:jc w:val="center"/>
      </w:pPr>
      <w:r w:rsidRPr="00706DEB">
        <w:rPr>
          <w:b/>
        </w:rPr>
        <w:t xml:space="preserve">Rijeka, </w:t>
      </w:r>
      <w:r w:rsidR="00082960">
        <w:rPr>
          <w:b/>
        </w:rPr>
        <w:t xml:space="preserve">travanj </w:t>
      </w:r>
      <w:r w:rsidRPr="00706DEB">
        <w:rPr>
          <w:b/>
        </w:rPr>
        <w:t>20</w:t>
      </w:r>
      <w:r w:rsidR="00C53F9A" w:rsidRPr="00706DEB">
        <w:rPr>
          <w:b/>
        </w:rPr>
        <w:t>21</w:t>
      </w:r>
      <w:r w:rsidRPr="00706DEB">
        <w:rPr>
          <w:b/>
        </w:rPr>
        <w:t>.</w:t>
      </w:r>
    </w:p>
    <w:p w14:paraId="23C2DF31" w14:textId="5A14E434" w:rsidR="00FD6D78" w:rsidRPr="00E17A29" w:rsidRDefault="001022EF" w:rsidP="008610C9">
      <w:pPr>
        <w:spacing w:after="11" w:line="251" w:lineRule="auto"/>
        <w:ind w:left="-5"/>
        <w:jc w:val="both"/>
        <w:rPr>
          <w:lang w:val="it-IT"/>
        </w:rPr>
      </w:pPr>
      <w:r w:rsidRPr="00082960">
        <w:rPr>
          <w:lang w:val="it-IT"/>
        </w:rPr>
        <w:lastRenderedPageBreak/>
        <w:t xml:space="preserve">Na temelju čl. </w:t>
      </w:r>
      <w:r w:rsidRPr="00082960">
        <w:rPr>
          <w:rFonts w:eastAsia="Agency FB"/>
          <w:lang w:val="it-IT"/>
        </w:rPr>
        <w:t xml:space="preserve">58. i 118. </w:t>
      </w:r>
      <w:r w:rsidRPr="00E17A29">
        <w:rPr>
          <w:rFonts w:eastAsia="Agency FB"/>
          <w:lang w:val="it-IT"/>
        </w:rPr>
        <w:t>Zakona o odgoju i obrazovanju u osnovnoj i srednjoj školi (NN 87/08, 86/09, 92/10,105/10, 90/11, 5/12, 16/12, 86/12, 126/12, 94/13, 152/14</w:t>
      </w:r>
      <w:r w:rsidR="00356044" w:rsidRPr="00E17A29">
        <w:rPr>
          <w:rFonts w:eastAsia="Agency FB"/>
          <w:lang w:val="it-IT"/>
        </w:rPr>
        <w:t>,</w:t>
      </w:r>
      <w:r w:rsidR="00E17A29">
        <w:rPr>
          <w:rFonts w:eastAsia="Agency FB"/>
          <w:lang w:val="it-IT"/>
        </w:rPr>
        <w:t xml:space="preserve"> 07/17, 68/18, 98/19 i</w:t>
      </w:r>
      <w:r w:rsidR="00E17A29" w:rsidRPr="00E17A29">
        <w:rPr>
          <w:rFonts w:eastAsia="Agency FB"/>
          <w:lang w:val="it-IT"/>
        </w:rPr>
        <w:t xml:space="preserve"> 64/</w:t>
      </w:r>
      <w:proofErr w:type="gramStart"/>
      <w:r w:rsidR="00E17A29" w:rsidRPr="00E17A29">
        <w:rPr>
          <w:rFonts w:eastAsia="Agency FB"/>
          <w:lang w:val="it-IT"/>
        </w:rPr>
        <w:t>20</w:t>
      </w:r>
      <w:r w:rsidR="008610C9" w:rsidRPr="00E17A29">
        <w:rPr>
          <w:rFonts w:eastAsia="Agency FB"/>
          <w:lang w:val="it-IT"/>
        </w:rPr>
        <w:t xml:space="preserve"> </w:t>
      </w:r>
      <w:r w:rsidRPr="00E17A29">
        <w:rPr>
          <w:rFonts w:eastAsia="Agency FB"/>
          <w:lang w:val="it-IT"/>
        </w:rPr>
        <w:t>)</w:t>
      </w:r>
      <w:proofErr w:type="gramEnd"/>
      <w:r w:rsidRPr="00E17A29">
        <w:rPr>
          <w:rFonts w:eastAsia="Agency FB"/>
          <w:lang w:val="it-IT"/>
        </w:rPr>
        <w:t xml:space="preserve"> te 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l. </w:t>
      </w:r>
      <w:r w:rsidR="00FB2316" w:rsidRPr="00E17A29">
        <w:rPr>
          <w:rFonts w:eastAsia="Agency FB"/>
          <w:lang w:val="it-IT"/>
        </w:rPr>
        <w:t>28.</w:t>
      </w:r>
      <w:r w:rsidRPr="00E17A29">
        <w:rPr>
          <w:rFonts w:eastAsia="Agency FB"/>
          <w:lang w:val="it-IT"/>
        </w:rPr>
        <w:t xml:space="preserve"> Statuta </w:t>
      </w:r>
      <w:r w:rsidR="008610C9" w:rsidRPr="00E17A29">
        <w:rPr>
          <w:rFonts w:eastAsia="Agency FB"/>
          <w:lang w:val="it-IT"/>
        </w:rPr>
        <w:t>Srednje talijanske</w:t>
      </w:r>
      <w:r w:rsidRPr="00E17A29">
        <w:rPr>
          <w:rFonts w:eastAsia="Agency FB"/>
          <w:lang w:val="it-IT"/>
        </w:rPr>
        <w:t xml:space="preserve"> škole</w:t>
      </w:r>
      <w:r w:rsidR="008610C9" w:rsidRPr="00E17A29">
        <w:rPr>
          <w:rFonts w:eastAsia="Agency FB"/>
          <w:lang w:val="it-IT"/>
        </w:rPr>
        <w:t xml:space="preserve"> Rijeka</w:t>
      </w:r>
      <w:r w:rsidRPr="00E17A29">
        <w:rPr>
          <w:rFonts w:eastAsia="Agency FB"/>
          <w:lang w:val="it-IT"/>
        </w:rPr>
        <w:t xml:space="preserve">, Školski odbor, nakon </w:t>
      </w:r>
      <w:proofErr w:type="gramStart"/>
      <w:r w:rsidRPr="00E17A29">
        <w:rPr>
          <w:rFonts w:eastAsia="Agency FB"/>
          <w:lang w:val="it-IT"/>
        </w:rPr>
        <w:t>provedene</w:t>
      </w:r>
      <w:r w:rsidR="007315E1">
        <w:rPr>
          <w:rFonts w:eastAsia="Agency FB"/>
          <w:lang w:val="it-IT"/>
        </w:rPr>
        <w:t>ih  rasprava</w:t>
      </w:r>
      <w:proofErr w:type="gramEnd"/>
      <w:r w:rsidR="007315E1">
        <w:rPr>
          <w:rFonts w:eastAsia="Agency FB"/>
          <w:lang w:val="it-IT"/>
        </w:rPr>
        <w:t xml:space="preserve"> 31. </w:t>
      </w:r>
      <w:proofErr w:type="gramStart"/>
      <w:r w:rsidR="007315E1">
        <w:rPr>
          <w:rFonts w:eastAsia="Agency FB"/>
          <w:lang w:val="it-IT"/>
        </w:rPr>
        <w:t>ožujka</w:t>
      </w:r>
      <w:proofErr w:type="gramEnd"/>
      <w:r w:rsidR="007315E1">
        <w:rPr>
          <w:rFonts w:eastAsia="Agency FB"/>
          <w:lang w:val="it-IT"/>
        </w:rPr>
        <w:t xml:space="preserve"> 2021. </w:t>
      </w:r>
      <w:proofErr w:type="gramStart"/>
      <w:r w:rsidR="007315E1">
        <w:rPr>
          <w:rFonts w:eastAsia="Agency FB"/>
          <w:lang w:val="it-IT"/>
        </w:rPr>
        <w:t xml:space="preserve">godine </w:t>
      </w:r>
      <w:r w:rsidRPr="00E17A29">
        <w:rPr>
          <w:rFonts w:eastAsia="Agency FB"/>
          <w:lang w:val="it-IT"/>
        </w:rPr>
        <w:t xml:space="preserve"> na</w:t>
      </w:r>
      <w:proofErr w:type="gramEnd"/>
      <w:r w:rsidRPr="00E17A29">
        <w:rPr>
          <w:rFonts w:eastAsia="Agency FB"/>
          <w:lang w:val="it-IT"/>
        </w:rPr>
        <w:t xml:space="preserve"> Nastavni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kom vije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u, Vije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u roditelja i Vije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u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enika, a na prijedlog ravnatelja, na </w:t>
      </w:r>
      <w:r w:rsidR="007315E1">
        <w:rPr>
          <w:rFonts w:eastAsia="Agency FB"/>
          <w:lang w:val="it-IT"/>
        </w:rPr>
        <w:t xml:space="preserve">elektroničkoj </w:t>
      </w:r>
      <w:r w:rsidRPr="00E17A29">
        <w:rPr>
          <w:rFonts w:eastAsia="Agency FB"/>
          <w:lang w:val="it-IT"/>
        </w:rPr>
        <w:t xml:space="preserve">sjednici </w:t>
      </w:r>
      <w:r w:rsidRPr="00F64C6B">
        <w:rPr>
          <w:rFonts w:eastAsia="Agency FB"/>
          <w:lang w:val="it-IT"/>
        </w:rPr>
        <w:t xml:space="preserve">održanoj </w:t>
      </w:r>
      <w:r w:rsidR="00082960">
        <w:rPr>
          <w:rFonts w:eastAsia="Agency FB"/>
          <w:lang w:val="it-IT"/>
        </w:rPr>
        <w:t>09</w:t>
      </w:r>
      <w:r w:rsidRPr="00F64C6B">
        <w:rPr>
          <w:rFonts w:eastAsia="Agency FB"/>
          <w:lang w:val="it-IT"/>
        </w:rPr>
        <w:t xml:space="preserve">. </w:t>
      </w:r>
      <w:proofErr w:type="gramStart"/>
      <w:r w:rsidR="00082960">
        <w:rPr>
          <w:rFonts w:eastAsia="Agency FB"/>
          <w:lang w:val="it-IT"/>
        </w:rPr>
        <w:t>travnja</w:t>
      </w:r>
      <w:proofErr w:type="gramEnd"/>
      <w:r w:rsidRPr="00F64C6B">
        <w:rPr>
          <w:rFonts w:eastAsia="Agency FB"/>
          <w:lang w:val="it-IT"/>
        </w:rPr>
        <w:t xml:space="preserve"> 20</w:t>
      </w:r>
      <w:r w:rsidR="008610C9" w:rsidRPr="00F64C6B">
        <w:rPr>
          <w:rFonts w:eastAsia="Agency FB"/>
          <w:lang w:val="it-IT"/>
        </w:rPr>
        <w:t>21</w:t>
      </w:r>
      <w:r w:rsidRPr="00E17A29">
        <w:rPr>
          <w:rFonts w:eastAsia="Agency FB"/>
          <w:lang w:val="it-IT"/>
        </w:rPr>
        <w:t xml:space="preserve">. </w:t>
      </w:r>
      <w:proofErr w:type="gramStart"/>
      <w:r w:rsidR="00E17A29" w:rsidRPr="00E17A29">
        <w:rPr>
          <w:rFonts w:eastAsia="Agency FB"/>
          <w:lang w:val="it-IT"/>
        </w:rPr>
        <w:t>donosi</w:t>
      </w:r>
      <w:proofErr w:type="gramEnd"/>
      <w:r w:rsidRPr="00E17A29">
        <w:rPr>
          <w:rFonts w:eastAsia="Agency FB"/>
          <w:b/>
          <w:lang w:val="it-IT"/>
        </w:rPr>
        <w:t xml:space="preserve"> </w:t>
      </w:r>
    </w:p>
    <w:p w14:paraId="05F9334C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44318B94" w14:textId="77777777" w:rsidR="00FD6D78" w:rsidRPr="00E17A29" w:rsidRDefault="001022EF">
      <w:pPr>
        <w:spacing w:after="73" w:line="259" w:lineRule="auto"/>
        <w:ind w:left="56" w:firstLine="0"/>
        <w:jc w:val="center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3BC4839C" w14:textId="03F30C06" w:rsidR="00FD6D78" w:rsidRDefault="001022EF">
      <w:pPr>
        <w:pStyle w:val="Heading1"/>
      </w:pPr>
      <w:r>
        <w:t>KUĆN</w:t>
      </w:r>
      <w:r w:rsidR="00063D58">
        <w:t>I</w:t>
      </w:r>
      <w:r>
        <w:t xml:space="preserve"> RED </w:t>
      </w:r>
    </w:p>
    <w:p w14:paraId="7CF9BF26" w14:textId="77777777" w:rsidR="00FD6D78" w:rsidRDefault="001022EF">
      <w:pPr>
        <w:spacing w:after="0" w:line="259" w:lineRule="auto"/>
        <w:ind w:left="116" w:firstLine="0"/>
        <w:jc w:val="center"/>
      </w:pPr>
      <w:r>
        <w:rPr>
          <w:b/>
        </w:rPr>
        <w:t xml:space="preserve">  </w:t>
      </w:r>
    </w:p>
    <w:p w14:paraId="14271FF3" w14:textId="77777777" w:rsidR="00FD6D78" w:rsidRDefault="001022EF">
      <w:pPr>
        <w:spacing w:after="19" w:line="259" w:lineRule="auto"/>
        <w:ind w:left="56" w:firstLine="0"/>
        <w:jc w:val="center"/>
      </w:pPr>
      <w:r>
        <w:rPr>
          <w:b/>
        </w:rPr>
        <w:t xml:space="preserve"> </w:t>
      </w:r>
    </w:p>
    <w:p w14:paraId="3C016C98" w14:textId="77777777" w:rsidR="00FD6D78" w:rsidRDefault="001022EF">
      <w:pPr>
        <w:spacing w:after="11" w:line="249" w:lineRule="auto"/>
        <w:ind w:left="-5" w:right="3963"/>
      </w:pPr>
      <w:r>
        <w:rPr>
          <w:b/>
        </w:rPr>
        <w:t xml:space="preserve">I.  OPĆE ODREDBE </w:t>
      </w:r>
    </w:p>
    <w:p w14:paraId="1DAFC95B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7BCC5C21" w14:textId="77777777" w:rsidR="00FD6D78" w:rsidRDefault="001022EF">
      <w:pPr>
        <w:spacing w:after="11" w:line="249" w:lineRule="auto"/>
        <w:ind w:left="-5" w:right="4083"/>
      </w:pPr>
      <w:r>
        <w:rPr>
          <w:b/>
        </w:rPr>
        <w:t xml:space="preserve">                                                     Članak 1</w:t>
      </w:r>
      <w:r>
        <w:t xml:space="preserve">.   </w:t>
      </w:r>
    </w:p>
    <w:p w14:paraId="69F76768" w14:textId="248C9DC3" w:rsidR="00FD6D78" w:rsidRDefault="00E17A29">
      <w:pPr>
        <w:spacing w:after="30"/>
        <w:ind w:left="-5" w:right="3"/>
      </w:pPr>
      <w:r>
        <w:t>Ovim Pravilnikom uređuje se K</w:t>
      </w:r>
      <w:r w:rsidR="001022EF">
        <w:t xml:space="preserve">ućni </w:t>
      </w:r>
      <w:proofErr w:type="gramStart"/>
      <w:r w:rsidR="001022EF">
        <w:t xml:space="preserve">red  </w:t>
      </w:r>
      <w:r w:rsidR="008610C9">
        <w:rPr>
          <w:rFonts w:eastAsia="Agency FB"/>
        </w:rPr>
        <w:t>Srednje</w:t>
      </w:r>
      <w:proofErr w:type="gramEnd"/>
      <w:r w:rsidR="008610C9">
        <w:rPr>
          <w:rFonts w:eastAsia="Agency FB"/>
        </w:rPr>
        <w:t xml:space="preserve"> talijanske</w:t>
      </w:r>
      <w:r w:rsidR="008610C9" w:rsidRPr="008610C9">
        <w:rPr>
          <w:rFonts w:eastAsia="Agency FB"/>
        </w:rPr>
        <w:t xml:space="preserve"> škole</w:t>
      </w:r>
      <w:r w:rsidR="008610C9">
        <w:rPr>
          <w:rFonts w:eastAsia="Agency FB"/>
        </w:rPr>
        <w:t xml:space="preserve"> Rijeka </w:t>
      </w:r>
      <w:r w:rsidR="001022EF">
        <w:t xml:space="preserve">(u daljnjem tekstu : Škola). </w:t>
      </w:r>
    </w:p>
    <w:p w14:paraId="5346DFB7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61014EA3" w14:textId="77777777" w:rsidR="00FD6D78" w:rsidRDefault="001022EF">
      <w:pPr>
        <w:spacing w:after="11" w:line="249" w:lineRule="auto"/>
        <w:ind w:left="-5" w:right="3963"/>
      </w:pPr>
      <w:r>
        <w:rPr>
          <w:b/>
        </w:rPr>
        <w:t xml:space="preserve">                                                     Članak 2.   </w:t>
      </w:r>
    </w:p>
    <w:p w14:paraId="0A32B748" w14:textId="77777777" w:rsidR="00FD6D78" w:rsidRPr="00082960" w:rsidRDefault="001022EF">
      <w:pPr>
        <w:ind w:left="-5" w:right="3"/>
        <w:rPr>
          <w:lang w:val="it-IT"/>
        </w:rPr>
      </w:pPr>
      <w:r w:rsidRPr="00082960">
        <w:rPr>
          <w:lang w:val="it-IT"/>
        </w:rPr>
        <w:t xml:space="preserve">Ovaj Pravilnik odnosi se na sve osobe za vrijeme njihova boravka u Školi. </w:t>
      </w:r>
    </w:p>
    <w:p w14:paraId="56AE067E" w14:textId="77777777" w:rsidR="00FD6D78" w:rsidRPr="00082960" w:rsidRDefault="001022EF">
      <w:pPr>
        <w:spacing w:after="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6D3BF898" w14:textId="77777777" w:rsidR="00FD6D78" w:rsidRDefault="001022EF">
      <w:pPr>
        <w:spacing w:after="11" w:line="249" w:lineRule="auto"/>
        <w:ind w:left="-5" w:right="4083"/>
      </w:pPr>
      <w:r w:rsidRPr="00082960">
        <w:rPr>
          <w:b/>
          <w:lang w:val="it-IT"/>
        </w:rPr>
        <w:t xml:space="preserve">                                                     </w:t>
      </w:r>
      <w:r>
        <w:rPr>
          <w:b/>
        </w:rPr>
        <w:t>Članak 3</w:t>
      </w:r>
      <w:r>
        <w:t xml:space="preserve">.  </w:t>
      </w:r>
    </w:p>
    <w:p w14:paraId="30BCE3D8" w14:textId="77777777" w:rsidR="00FD6D78" w:rsidRDefault="001022EF">
      <w:pPr>
        <w:ind w:left="-5" w:right="3"/>
      </w:pPr>
      <w:r>
        <w:t xml:space="preserve">S odredbama ovoga Pravilnika razrednici su dužni upoznati učenike i njihove roditelje </w:t>
      </w:r>
      <w:proofErr w:type="gramStart"/>
      <w:r w:rsidRPr="008610C9">
        <w:rPr>
          <w:rFonts w:eastAsia="Agency FB"/>
        </w:rPr>
        <w:t>na</w:t>
      </w:r>
      <w:proofErr w:type="gramEnd"/>
      <w:r w:rsidRPr="008610C9">
        <w:rPr>
          <w:rFonts w:eastAsia="Agency FB"/>
        </w:rPr>
        <w:t xml:space="preserve"> po</w:t>
      </w:r>
      <w:r w:rsidRPr="008610C9">
        <w:rPr>
          <w:rFonts w:eastAsia="Calibri"/>
        </w:rPr>
        <w:t>č</w:t>
      </w:r>
      <w:r w:rsidRPr="008610C9">
        <w:rPr>
          <w:rFonts w:eastAsia="Agency FB"/>
        </w:rPr>
        <w:t>etku svake školske godine.</w:t>
      </w:r>
      <w:r>
        <w:t xml:space="preserve"> </w:t>
      </w:r>
    </w:p>
    <w:p w14:paraId="597D9C6D" w14:textId="77777777" w:rsidR="00FD6D78" w:rsidRDefault="001022EF">
      <w:pPr>
        <w:spacing w:after="27" w:line="259" w:lineRule="auto"/>
        <w:ind w:left="0" w:firstLine="0"/>
      </w:pPr>
      <w:r>
        <w:t xml:space="preserve"> </w:t>
      </w:r>
    </w:p>
    <w:p w14:paraId="42E6DBF6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>II</w:t>
      </w:r>
      <w:proofErr w:type="gramStart"/>
      <w:r w:rsidRPr="00E17A29">
        <w:rPr>
          <w:b/>
          <w:lang w:val="it-IT"/>
        </w:rPr>
        <w:t>.  BORAVAK</w:t>
      </w:r>
      <w:proofErr w:type="gramEnd"/>
      <w:r w:rsidRPr="00E17A29">
        <w:rPr>
          <w:b/>
          <w:lang w:val="it-IT"/>
        </w:rPr>
        <w:t xml:space="preserve"> U PROSTORU ŠKOLE </w:t>
      </w:r>
    </w:p>
    <w:p w14:paraId="2D914875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9956D0C" w14:textId="440C756D" w:rsidR="00FD6D78" w:rsidRPr="00E17A29" w:rsidRDefault="001022EF">
      <w:pPr>
        <w:spacing w:after="11" w:line="249" w:lineRule="auto"/>
        <w:ind w:left="-5" w:right="3963"/>
        <w:rPr>
          <w:b/>
          <w:lang w:val="it-IT"/>
        </w:rPr>
      </w:pPr>
      <w:r w:rsidRPr="00E17A29">
        <w:rPr>
          <w:lang w:val="it-IT"/>
        </w:rPr>
        <w:t xml:space="preserve">                                                     </w:t>
      </w:r>
      <w:r w:rsidRPr="00E17A29">
        <w:rPr>
          <w:b/>
          <w:lang w:val="it-IT"/>
        </w:rPr>
        <w:t xml:space="preserve">Članak 4.   </w:t>
      </w:r>
    </w:p>
    <w:p w14:paraId="2D01B995" w14:textId="77777777" w:rsidR="00971A31" w:rsidRPr="00E17A29" w:rsidRDefault="00971A31">
      <w:pPr>
        <w:spacing w:after="11" w:line="249" w:lineRule="auto"/>
        <w:ind w:left="-5" w:right="3963"/>
        <w:rPr>
          <w:b/>
          <w:lang w:val="it-IT"/>
        </w:rPr>
      </w:pPr>
    </w:p>
    <w:p w14:paraId="019ECC33" w14:textId="77777777" w:rsidR="00971A31" w:rsidRPr="00E17A29" w:rsidRDefault="00971A31" w:rsidP="00971A31">
      <w:pPr>
        <w:spacing w:after="24" w:line="249" w:lineRule="auto"/>
        <w:ind w:left="0" w:firstLine="0"/>
        <w:jc w:val="both"/>
        <w:rPr>
          <w:lang w:val="it-IT"/>
        </w:rPr>
      </w:pPr>
      <w:r w:rsidRPr="00E17A29">
        <w:rPr>
          <w:lang w:val="it-IT"/>
        </w:rPr>
        <w:t>Za otključavanje i zaključavanje škole zaduženi su domar škole i spremacice.</w:t>
      </w:r>
    </w:p>
    <w:p w14:paraId="3FD8F794" w14:textId="77777777" w:rsidR="00971A31" w:rsidRPr="00E17A29" w:rsidRDefault="00971A31">
      <w:pPr>
        <w:spacing w:after="11" w:line="249" w:lineRule="auto"/>
        <w:ind w:left="-5" w:right="3963"/>
        <w:rPr>
          <w:lang w:val="it-IT"/>
        </w:rPr>
      </w:pPr>
    </w:p>
    <w:p w14:paraId="34853635" w14:textId="0C0729BD" w:rsidR="00FD6D78" w:rsidRPr="00E17A29" w:rsidRDefault="001022EF">
      <w:pPr>
        <w:spacing w:line="262" w:lineRule="auto"/>
        <w:ind w:left="-5" w:right="-10"/>
        <w:jc w:val="both"/>
        <w:rPr>
          <w:lang w:val="it-IT"/>
        </w:rPr>
      </w:pPr>
      <w:r w:rsidRPr="00E17A29">
        <w:rPr>
          <w:lang w:val="it-IT"/>
        </w:rPr>
        <w:t>Učenici, radnici Škole te druge osobe mogu boraviti u prostoru Škole samo tijekom radnog vremena Škole, osim u slučajevima organiziranih aktivnosti</w:t>
      </w:r>
      <w:r w:rsidR="00357337" w:rsidRPr="00E17A29">
        <w:rPr>
          <w:lang w:val="it-IT"/>
        </w:rPr>
        <w:t xml:space="preserve"> i potreba posla</w:t>
      </w:r>
      <w:r w:rsidRPr="00E17A29">
        <w:rPr>
          <w:lang w:val="it-IT"/>
        </w:rPr>
        <w:t xml:space="preserve"> kao i u drugim slučajevima o čemu odlučuje ravnatelj Škole. </w:t>
      </w:r>
    </w:p>
    <w:p w14:paraId="757D68B7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77676F6A" w14:textId="77777777" w:rsidR="00C53F9A" w:rsidRPr="00E17A29" w:rsidRDefault="001022EF">
      <w:pPr>
        <w:spacing w:after="11" w:line="249" w:lineRule="auto"/>
        <w:ind w:left="-5" w:right="4083"/>
        <w:rPr>
          <w:b/>
          <w:lang w:val="it-IT"/>
        </w:rPr>
      </w:pPr>
      <w:r w:rsidRPr="00E17A29">
        <w:rPr>
          <w:lang w:val="it-IT"/>
        </w:rPr>
        <w:t xml:space="preserve">                                                     </w:t>
      </w:r>
      <w:r w:rsidRPr="00E17A29">
        <w:rPr>
          <w:b/>
          <w:lang w:val="it-IT"/>
        </w:rPr>
        <w:t xml:space="preserve">Članak 5.  </w:t>
      </w:r>
    </w:p>
    <w:p w14:paraId="67273009" w14:textId="458E1925" w:rsidR="00FD6D78" w:rsidRPr="00E17A29" w:rsidRDefault="001022EF">
      <w:pPr>
        <w:spacing w:after="11" w:line="249" w:lineRule="auto"/>
        <w:ind w:left="-5" w:right="4083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656AB756" w14:textId="77777777" w:rsidR="00FD6D78" w:rsidRPr="00E17A29" w:rsidRDefault="001022EF">
      <w:pPr>
        <w:spacing w:after="26"/>
        <w:ind w:left="-5" w:right="3"/>
        <w:rPr>
          <w:lang w:val="it-IT"/>
        </w:rPr>
      </w:pPr>
      <w:r w:rsidRPr="00E17A29">
        <w:rPr>
          <w:lang w:val="it-IT"/>
        </w:rPr>
        <w:t xml:space="preserve">U prostoru </w:t>
      </w:r>
      <w:r w:rsidRPr="00E17A29">
        <w:rPr>
          <w:rFonts w:eastAsia="Agency FB"/>
          <w:lang w:val="it-IT"/>
        </w:rPr>
        <w:t>i dvorištu</w:t>
      </w:r>
      <w:r w:rsidRPr="00E17A29">
        <w:rPr>
          <w:lang w:val="it-IT"/>
        </w:rPr>
        <w:t xml:space="preserve"> </w:t>
      </w:r>
      <w:proofErr w:type="gramStart"/>
      <w:r w:rsidRPr="00E17A29">
        <w:rPr>
          <w:lang w:val="it-IT"/>
        </w:rPr>
        <w:t>Škole  zabranjeno</w:t>
      </w:r>
      <w:proofErr w:type="gramEnd"/>
      <w:r w:rsidRPr="00E17A29">
        <w:rPr>
          <w:lang w:val="it-IT"/>
        </w:rPr>
        <w:t xml:space="preserve"> je: </w:t>
      </w:r>
    </w:p>
    <w:p w14:paraId="4A0857ED" w14:textId="77777777" w:rsidR="00FD6D78" w:rsidRPr="00E17A29" w:rsidRDefault="001022EF">
      <w:pPr>
        <w:numPr>
          <w:ilvl w:val="0"/>
          <w:numId w:val="1"/>
        </w:numPr>
        <w:spacing w:after="45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promidžba</w:t>
      </w:r>
      <w:proofErr w:type="gramEnd"/>
      <w:r w:rsidRPr="00E17A29">
        <w:rPr>
          <w:lang w:val="it-IT"/>
        </w:rPr>
        <w:t xml:space="preserve"> i prodaja svih proizvoda koji nisu u skladu s ciljevima odgoja i obrazovanja, </w:t>
      </w:r>
    </w:p>
    <w:p w14:paraId="3D21F856" w14:textId="77777777" w:rsidR="00FD6D78" w:rsidRPr="008610C9" w:rsidRDefault="001022EF">
      <w:pPr>
        <w:numPr>
          <w:ilvl w:val="0"/>
          <w:numId w:val="1"/>
        </w:numPr>
        <w:spacing w:after="11" w:line="251" w:lineRule="auto"/>
        <w:ind w:right="3" w:hanging="360"/>
      </w:pPr>
      <w:r w:rsidRPr="008610C9">
        <w:t>pušenje</w:t>
      </w:r>
      <w:r w:rsidRPr="008610C9">
        <w:rPr>
          <w:rFonts w:eastAsia="Agency FB"/>
        </w:rPr>
        <w:t>, klasi</w:t>
      </w:r>
      <w:r w:rsidRPr="008610C9">
        <w:rPr>
          <w:rFonts w:eastAsia="Calibri"/>
        </w:rPr>
        <w:t>č</w:t>
      </w:r>
      <w:r w:rsidRPr="008610C9">
        <w:rPr>
          <w:rFonts w:eastAsia="Agency FB"/>
        </w:rPr>
        <w:t>nih i elektroni</w:t>
      </w:r>
      <w:r w:rsidRPr="008610C9">
        <w:rPr>
          <w:rFonts w:eastAsia="Calibri"/>
        </w:rPr>
        <w:t>č</w:t>
      </w:r>
      <w:r w:rsidRPr="008610C9">
        <w:rPr>
          <w:rFonts w:eastAsia="Agency FB"/>
        </w:rPr>
        <w:t xml:space="preserve">kih cigareta </w:t>
      </w:r>
    </w:p>
    <w:p w14:paraId="5B40E1E5" w14:textId="77777777" w:rsidR="00FD6D78" w:rsidRPr="008610C9" w:rsidRDefault="001022EF">
      <w:pPr>
        <w:numPr>
          <w:ilvl w:val="0"/>
          <w:numId w:val="1"/>
        </w:numPr>
        <w:spacing w:after="37"/>
        <w:ind w:right="3" w:hanging="360"/>
      </w:pPr>
      <w:r w:rsidRPr="008610C9">
        <w:t xml:space="preserve">nošenje oružja, </w:t>
      </w:r>
    </w:p>
    <w:p w14:paraId="6326E22F" w14:textId="77777777" w:rsidR="00FD6D78" w:rsidRPr="00E17A29" w:rsidRDefault="001022EF">
      <w:pPr>
        <w:numPr>
          <w:ilvl w:val="0"/>
          <w:numId w:val="1"/>
        </w:numPr>
        <w:spacing w:after="43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pisanje</w:t>
      </w:r>
      <w:proofErr w:type="gramEnd"/>
      <w:r w:rsidRPr="00E17A29">
        <w:rPr>
          <w:lang w:val="it-IT"/>
        </w:rPr>
        <w:t xml:space="preserve"> po zidovima i inventaru Škole, </w:t>
      </w:r>
    </w:p>
    <w:p w14:paraId="65C016AA" w14:textId="1A45C7EA" w:rsidR="00FD6D78" w:rsidRPr="008610C9" w:rsidRDefault="001022EF">
      <w:pPr>
        <w:numPr>
          <w:ilvl w:val="0"/>
          <w:numId w:val="1"/>
        </w:numPr>
        <w:spacing w:after="45"/>
        <w:ind w:right="3" w:hanging="360"/>
      </w:pPr>
      <w:r w:rsidRPr="008610C9">
        <w:t xml:space="preserve">bacanje izvan koševa za otpatke </w:t>
      </w:r>
    </w:p>
    <w:p w14:paraId="15325FB0" w14:textId="77777777" w:rsidR="00FD6D78" w:rsidRPr="00E17A29" w:rsidRDefault="001022EF">
      <w:pPr>
        <w:numPr>
          <w:ilvl w:val="0"/>
          <w:numId w:val="1"/>
        </w:numPr>
        <w:spacing w:after="37" w:line="251" w:lineRule="auto"/>
        <w:ind w:right="3" w:hanging="360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t>jesti</w:t>
      </w:r>
      <w:proofErr w:type="gramEnd"/>
      <w:r w:rsidRPr="00E17A29">
        <w:rPr>
          <w:rFonts w:eastAsia="Agency FB"/>
          <w:lang w:val="it-IT"/>
        </w:rPr>
        <w:t>, piti ili žvakati žvaka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 xml:space="preserve">u gumu za vrijeme sata </w:t>
      </w:r>
    </w:p>
    <w:p w14:paraId="488D93F1" w14:textId="77777777" w:rsidR="00FD6D78" w:rsidRPr="00E17A29" w:rsidRDefault="001022EF">
      <w:pPr>
        <w:numPr>
          <w:ilvl w:val="0"/>
          <w:numId w:val="1"/>
        </w:numPr>
        <w:spacing w:after="42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unošenje</w:t>
      </w:r>
      <w:proofErr w:type="gramEnd"/>
      <w:r w:rsidRPr="00E17A29">
        <w:rPr>
          <w:lang w:val="it-IT"/>
        </w:rPr>
        <w:t xml:space="preserve"> i konzumiranje alkohola i narkotičnih sredstava, </w:t>
      </w:r>
    </w:p>
    <w:p w14:paraId="7A715672" w14:textId="77777777" w:rsidR="00FD6D78" w:rsidRPr="00E17A29" w:rsidRDefault="001022EF">
      <w:pPr>
        <w:numPr>
          <w:ilvl w:val="0"/>
          <w:numId w:val="1"/>
        </w:numPr>
        <w:spacing w:after="41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lastRenderedPageBreak/>
        <w:t>unošenje</w:t>
      </w:r>
      <w:proofErr w:type="gramEnd"/>
      <w:r w:rsidRPr="00E17A29">
        <w:rPr>
          <w:lang w:val="it-IT"/>
        </w:rPr>
        <w:t xml:space="preserve"> sredstava, opreme i uređaja koji mogu izazvati požar i eksploziju, </w:t>
      </w:r>
    </w:p>
    <w:p w14:paraId="690E41B5" w14:textId="5B07E12F" w:rsidR="00FD6D78" w:rsidRPr="00E17A29" w:rsidRDefault="001022EF">
      <w:pPr>
        <w:numPr>
          <w:ilvl w:val="0"/>
          <w:numId w:val="1"/>
        </w:numPr>
        <w:spacing w:after="41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igranje</w:t>
      </w:r>
      <w:proofErr w:type="gramEnd"/>
      <w:r w:rsidRPr="00E17A29">
        <w:rPr>
          <w:lang w:val="it-IT"/>
        </w:rPr>
        <w:t xml:space="preserve"> igara na sreću i sve vrste </w:t>
      </w:r>
      <w:r w:rsidR="00706DEB">
        <w:rPr>
          <w:lang w:val="it-IT"/>
        </w:rPr>
        <w:t>igara za novac</w:t>
      </w:r>
      <w:r w:rsidRPr="00E17A29">
        <w:rPr>
          <w:lang w:val="it-IT"/>
        </w:rPr>
        <w:t xml:space="preserve"> </w:t>
      </w:r>
    </w:p>
    <w:p w14:paraId="62FBA4FA" w14:textId="77777777" w:rsidR="00FD6D78" w:rsidRPr="008610C9" w:rsidRDefault="001022EF">
      <w:pPr>
        <w:numPr>
          <w:ilvl w:val="0"/>
          <w:numId w:val="1"/>
        </w:numPr>
        <w:spacing w:after="45"/>
        <w:ind w:right="3" w:hanging="360"/>
      </w:pPr>
      <w:r w:rsidRPr="008610C9">
        <w:t xml:space="preserve">unošenje tiskovina nepoćudnog sadržaja, </w:t>
      </w:r>
    </w:p>
    <w:p w14:paraId="6AF4FE0F" w14:textId="3F1A4D8A" w:rsidR="00FD6D78" w:rsidRPr="00706DEB" w:rsidRDefault="001022EF">
      <w:pPr>
        <w:numPr>
          <w:ilvl w:val="0"/>
          <w:numId w:val="1"/>
        </w:numPr>
        <w:spacing w:after="11" w:line="251" w:lineRule="auto"/>
        <w:ind w:right="3" w:hanging="360"/>
        <w:rPr>
          <w:lang w:val="it-IT"/>
        </w:rPr>
      </w:pPr>
      <w:proofErr w:type="gramStart"/>
      <w:r w:rsidRPr="00706DEB">
        <w:rPr>
          <w:rFonts w:eastAsia="Agency FB"/>
          <w:lang w:val="it-IT"/>
        </w:rPr>
        <w:t>koristiti</w:t>
      </w:r>
      <w:proofErr w:type="gramEnd"/>
      <w:r w:rsidRPr="00706DEB">
        <w:rPr>
          <w:rFonts w:eastAsia="Agency FB"/>
          <w:lang w:val="it-IT"/>
        </w:rPr>
        <w:t xml:space="preserve"> mobitel i </w:t>
      </w:r>
      <w:r w:rsidR="00706DEB" w:rsidRPr="00706DEB">
        <w:rPr>
          <w:rFonts w:eastAsia="Agency FB"/>
          <w:lang w:val="it-IT"/>
        </w:rPr>
        <w:t>druga sredstva koja nisu u funkciji nastavnog procesa</w:t>
      </w:r>
      <w:r w:rsidRPr="00706DEB">
        <w:rPr>
          <w:rFonts w:eastAsia="Agency FB"/>
          <w:lang w:val="it-IT"/>
        </w:rPr>
        <w:t xml:space="preserve"> tijekom nastave  </w:t>
      </w:r>
    </w:p>
    <w:p w14:paraId="53C36D39" w14:textId="6E98784B" w:rsidR="00FD6D78" w:rsidRPr="008610C9" w:rsidRDefault="001022EF">
      <w:pPr>
        <w:numPr>
          <w:ilvl w:val="0"/>
          <w:numId w:val="1"/>
        </w:numPr>
        <w:spacing w:after="11" w:line="251" w:lineRule="auto"/>
        <w:ind w:right="3" w:hanging="360"/>
      </w:pPr>
      <w:r w:rsidRPr="008610C9">
        <w:rPr>
          <w:rFonts w:eastAsia="Agency FB"/>
        </w:rPr>
        <w:t xml:space="preserve">u školskom dvorištu bacati otpatke </w:t>
      </w:r>
    </w:p>
    <w:p w14:paraId="0B421394" w14:textId="77777777" w:rsidR="00FD6D78" w:rsidRDefault="001022EF">
      <w:pPr>
        <w:numPr>
          <w:ilvl w:val="0"/>
          <w:numId w:val="1"/>
        </w:numPr>
        <w:ind w:right="3" w:hanging="360"/>
      </w:pPr>
      <w:proofErr w:type="gramStart"/>
      <w:r w:rsidRPr="008610C9">
        <w:t>sve</w:t>
      </w:r>
      <w:proofErr w:type="gramEnd"/>
      <w:r w:rsidRPr="008610C9">
        <w:t xml:space="preserve"> ostale djelatnosti koje mogu ugroziti rad škole, njenu imovinu, učenike i sve zaposlenike</w:t>
      </w:r>
      <w:r>
        <w:t xml:space="preserve">. </w:t>
      </w:r>
    </w:p>
    <w:p w14:paraId="00F5CF83" w14:textId="77777777" w:rsidR="00FD6D78" w:rsidRPr="00BB05C1" w:rsidRDefault="001022EF">
      <w:pPr>
        <w:spacing w:after="0" w:line="259" w:lineRule="auto"/>
        <w:ind w:left="416" w:firstLine="0"/>
        <w:jc w:val="center"/>
      </w:pPr>
      <w:r w:rsidRPr="00BB05C1">
        <w:rPr>
          <w:b/>
        </w:rPr>
        <w:t xml:space="preserve"> </w:t>
      </w:r>
    </w:p>
    <w:p w14:paraId="712697A6" w14:textId="77777777" w:rsidR="00FD6D78" w:rsidRPr="00BB05C1" w:rsidRDefault="001022EF">
      <w:pPr>
        <w:spacing w:after="2" w:line="259" w:lineRule="auto"/>
        <w:ind w:left="364"/>
        <w:jc w:val="center"/>
      </w:pPr>
      <w:r w:rsidRPr="00BB05C1">
        <w:rPr>
          <w:rFonts w:eastAsia="Calibri"/>
          <w:b/>
        </w:rPr>
        <w:t>Č</w:t>
      </w:r>
      <w:r w:rsidRPr="00BB05C1">
        <w:rPr>
          <w:rFonts w:eastAsia="Agency FB"/>
          <w:b/>
        </w:rPr>
        <w:t xml:space="preserve">lanak 6. </w:t>
      </w:r>
    </w:p>
    <w:p w14:paraId="7094AAF2" w14:textId="77777777" w:rsidR="00FD6D78" w:rsidRPr="00BB05C1" w:rsidRDefault="001022EF">
      <w:pPr>
        <w:spacing w:after="0" w:line="259" w:lineRule="auto"/>
        <w:ind w:left="405" w:firstLine="0"/>
        <w:jc w:val="center"/>
      </w:pPr>
      <w:r w:rsidRPr="00BB05C1">
        <w:rPr>
          <w:rFonts w:eastAsia="Agency FB"/>
          <w:b/>
        </w:rPr>
        <w:t xml:space="preserve"> </w:t>
      </w:r>
    </w:p>
    <w:p w14:paraId="126F0406" w14:textId="77777777" w:rsidR="00FD6D78" w:rsidRPr="00BB05C1" w:rsidRDefault="001022EF">
      <w:pPr>
        <w:spacing w:after="0" w:line="259" w:lineRule="auto"/>
        <w:ind w:left="-5" w:right="60"/>
      </w:pPr>
      <w:r w:rsidRPr="00BB05C1">
        <w:rPr>
          <w:rFonts w:eastAsia="Agency FB"/>
        </w:rPr>
        <w:t>U me</w:t>
      </w:r>
      <w:r w:rsidRPr="00BB05C1">
        <w:rPr>
          <w:rFonts w:eastAsia="Calibri"/>
        </w:rPr>
        <w:t>đ</w:t>
      </w:r>
      <w:r w:rsidRPr="00BB05C1">
        <w:rPr>
          <w:rFonts w:eastAsia="Agency FB"/>
        </w:rPr>
        <w:t>usobnim odnosima u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 xml:space="preserve">enici su dužni ponašati se pristojno, paziti </w:t>
      </w:r>
      <w:proofErr w:type="gramStart"/>
      <w:r w:rsidRPr="00BB05C1">
        <w:rPr>
          <w:rFonts w:eastAsia="Agency FB"/>
        </w:rPr>
        <w:t>na</w:t>
      </w:r>
      <w:proofErr w:type="gramEnd"/>
      <w:r w:rsidRPr="00BB05C1">
        <w:rPr>
          <w:rFonts w:eastAsia="Agency FB"/>
        </w:rPr>
        <w:t xml:space="preserve"> vlastito dostojanstvo i dostojanstvo drugog u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>enika, pružiti pomo</w:t>
      </w:r>
      <w:r w:rsidRPr="00BB05C1">
        <w:rPr>
          <w:rFonts w:eastAsia="Calibri"/>
        </w:rPr>
        <w:t>ć</w:t>
      </w:r>
      <w:r w:rsidRPr="00BB05C1">
        <w:rPr>
          <w:rFonts w:eastAsia="Agency FB"/>
        </w:rPr>
        <w:t xml:space="preserve"> drugome i prihvatiti pruženu pomo</w:t>
      </w:r>
      <w:r w:rsidRPr="00BB05C1">
        <w:rPr>
          <w:rFonts w:eastAsia="Calibri"/>
        </w:rPr>
        <w:t>ć</w:t>
      </w:r>
      <w:r w:rsidRPr="00BB05C1">
        <w:rPr>
          <w:rFonts w:eastAsia="Agency FB"/>
        </w:rPr>
        <w:t>, uvažavati i poštivati drugog. Protiv u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 xml:space="preserve">enika </w:t>
      </w:r>
      <w:proofErr w:type="gramStart"/>
      <w:r w:rsidRPr="00BB05C1">
        <w:rPr>
          <w:rFonts w:eastAsia="Agency FB"/>
        </w:rPr>
        <w:t>koji  zastrašuje</w:t>
      </w:r>
      <w:proofErr w:type="gramEnd"/>
      <w:r w:rsidRPr="00BB05C1">
        <w:rPr>
          <w:rFonts w:eastAsia="Agency FB"/>
        </w:rPr>
        <w:t xml:space="preserve"> druge, psuje, prosta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>i, laže, krade, uništava, zlostavlja, ponižava, ne pruži pomo</w:t>
      </w:r>
      <w:r w:rsidRPr="00BB05C1">
        <w:rPr>
          <w:rFonts w:eastAsia="Calibri"/>
        </w:rPr>
        <w:t>ć</w:t>
      </w:r>
      <w:r w:rsidRPr="00BB05C1">
        <w:rPr>
          <w:rFonts w:eastAsia="Agency FB"/>
        </w:rPr>
        <w:t xml:space="preserve"> u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>eniku u nevolji, ometa u</w:t>
      </w:r>
      <w:r w:rsidRPr="00BB05C1">
        <w:rPr>
          <w:rFonts w:eastAsia="Calibri"/>
        </w:rPr>
        <w:t>č</w:t>
      </w:r>
      <w:r w:rsidRPr="00BB05C1">
        <w:rPr>
          <w:rFonts w:eastAsia="Agency FB"/>
        </w:rPr>
        <w:t xml:space="preserve">enje i sl. poduzeti </w:t>
      </w:r>
      <w:r w:rsidRPr="00BB05C1">
        <w:rPr>
          <w:rFonts w:eastAsia="Calibri"/>
        </w:rPr>
        <w:t>ć</w:t>
      </w:r>
      <w:r w:rsidRPr="00BB05C1">
        <w:rPr>
          <w:rFonts w:eastAsia="Agency FB"/>
        </w:rPr>
        <w:t>e se zakonom i aktima Škole predvi</w:t>
      </w:r>
      <w:r w:rsidRPr="00BB05C1">
        <w:rPr>
          <w:rFonts w:eastAsia="Calibri"/>
        </w:rPr>
        <w:t>đ</w:t>
      </w:r>
      <w:r w:rsidRPr="00BB05C1">
        <w:rPr>
          <w:rFonts w:eastAsia="Agency FB"/>
        </w:rPr>
        <w:t xml:space="preserve">ene mjere. </w:t>
      </w:r>
    </w:p>
    <w:p w14:paraId="47FA0244" w14:textId="77777777" w:rsidR="00FD6D78" w:rsidRPr="00BB05C1" w:rsidRDefault="001022EF">
      <w:pPr>
        <w:spacing w:after="0" w:line="259" w:lineRule="auto"/>
        <w:ind w:left="0" w:firstLine="0"/>
      </w:pPr>
      <w:r w:rsidRPr="00BB05C1">
        <w:t xml:space="preserve"> </w:t>
      </w:r>
    </w:p>
    <w:p w14:paraId="5D35CB5C" w14:textId="77777777" w:rsidR="00FD6D78" w:rsidRPr="00BB05C1" w:rsidRDefault="001022EF">
      <w:pPr>
        <w:spacing w:after="2" w:line="259" w:lineRule="auto"/>
        <w:ind w:left="364" w:right="360"/>
        <w:jc w:val="center"/>
      </w:pPr>
      <w:r w:rsidRPr="00BB05C1">
        <w:rPr>
          <w:rFonts w:eastAsia="Calibri"/>
          <w:b/>
        </w:rPr>
        <w:t>Č</w:t>
      </w:r>
      <w:r w:rsidRPr="00BB05C1">
        <w:rPr>
          <w:rFonts w:eastAsia="Agency FB"/>
          <w:b/>
        </w:rPr>
        <w:t xml:space="preserve">lanak 7. </w:t>
      </w:r>
    </w:p>
    <w:p w14:paraId="73C76E65" w14:textId="77777777" w:rsidR="00FD6D78" w:rsidRPr="00BB05C1" w:rsidRDefault="001022EF">
      <w:pPr>
        <w:spacing w:after="0" w:line="259" w:lineRule="auto"/>
        <w:ind w:left="360" w:firstLine="0"/>
      </w:pPr>
      <w:r w:rsidRPr="00BB05C1">
        <w:rPr>
          <w:rFonts w:eastAsia="Agency FB"/>
        </w:rPr>
        <w:t xml:space="preserve"> </w:t>
      </w:r>
      <w:r w:rsidRPr="00BB05C1">
        <w:rPr>
          <w:rFonts w:eastAsia="Agency FB"/>
        </w:rPr>
        <w:tab/>
        <w:t xml:space="preserve"> </w:t>
      </w:r>
    </w:p>
    <w:p w14:paraId="44E32110" w14:textId="77777777" w:rsidR="00FD6D78" w:rsidRPr="008610C9" w:rsidRDefault="001022EF">
      <w:pPr>
        <w:spacing w:after="11" w:line="251" w:lineRule="auto"/>
        <w:ind w:left="-5"/>
        <w:jc w:val="both"/>
      </w:pPr>
      <w:r w:rsidRPr="008610C9">
        <w:rPr>
          <w:rFonts w:eastAsia="Agency FB"/>
        </w:rPr>
        <w:t xml:space="preserve">U prostoru Škole zabranjeno je svako neovlašteno audio </w:t>
      </w:r>
      <w:proofErr w:type="gramStart"/>
      <w:r w:rsidRPr="008610C9">
        <w:rPr>
          <w:rFonts w:eastAsia="Agency FB"/>
        </w:rPr>
        <w:t>ili</w:t>
      </w:r>
      <w:proofErr w:type="gramEnd"/>
      <w:r w:rsidRPr="008610C9">
        <w:rPr>
          <w:rFonts w:eastAsia="Agency FB"/>
        </w:rPr>
        <w:t xml:space="preserve"> video snimanje bez znanja i odobrenja osobe ili osoba kojih se snima. </w:t>
      </w:r>
    </w:p>
    <w:p w14:paraId="58782CC4" w14:textId="77777777" w:rsidR="00FD6D78" w:rsidRPr="008610C9" w:rsidRDefault="001022EF">
      <w:pPr>
        <w:spacing w:after="4" w:line="259" w:lineRule="auto"/>
        <w:ind w:left="360" w:firstLine="0"/>
      </w:pPr>
      <w:r>
        <w:rPr>
          <w:rFonts w:ascii="Agency FB" w:eastAsia="Agency FB" w:hAnsi="Agency FB" w:cs="Agency FB"/>
        </w:rPr>
        <w:t xml:space="preserve"> </w:t>
      </w:r>
    </w:p>
    <w:p w14:paraId="155A3FC3" w14:textId="77777777" w:rsidR="00FD6D78" w:rsidRPr="008610C9" w:rsidRDefault="001022EF">
      <w:pPr>
        <w:spacing w:after="11" w:line="251" w:lineRule="auto"/>
        <w:ind w:left="-5"/>
        <w:jc w:val="both"/>
      </w:pPr>
      <w:r w:rsidRPr="008610C9">
        <w:rPr>
          <w:rFonts w:eastAsia="Agency FB"/>
        </w:rPr>
        <w:t xml:space="preserve">Svako kršenje odredbi iz prvog stavka biti </w:t>
      </w:r>
      <w:proofErr w:type="gramStart"/>
      <w:r w:rsidRPr="008610C9">
        <w:rPr>
          <w:rFonts w:eastAsia="Calibri"/>
        </w:rPr>
        <w:t>ć</w:t>
      </w:r>
      <w:r w:rsidRPr="008610C9">
        <w:rPr>
          <w:rFonts w:eastAsia="Agency FB"/>
        </w:rPr>
        <w:t>e</w:t>
      </w:r>
      <w:proofErr w:type="gramEnd"/>
      <w:r w:rsidRPr="008610C9">
        <w:rPr>
          <w:rFonts w:eastAsia="Agency FB"/>
        </w:rPr>
        <w:t xml:space="preserve"> sankcionirano sukladno zakonima RH</w:t>
      </w:r>
      <w:r w:rsidRPr="008610C9">
        <w:rPr>
          <w:u w:val="single" w:color="000000"/>
        </w:rPr>
        <w:t>.</w:t>
      </w:r>
      <w:r w:rsidRPr="008610C9">
        <w:t xml:space="preserve"> </w:t>
      </w:r>
    </w:p>
    <w:p w14:paraId="424CC62D" w14:textId="77777777" w:rsidR="00FD6D78" w:rsidRDefault="001022EF">
      <w:pPr>
        <w:spacing w:after="26" w:line="259" w:lineRule="auto"/>
        <w:ind w:left="360" w:firstLine="0"/>
      </w:pPr>
      <w:r>
        <w:t xml:space="preserve"> </w:t>
      </w:r>
    </w:p>
    <w:p w14:paraId="165B77E1" w14:textId="77777777" w:rsidR="00FD6D78" w:rsidRDefault="001022EF">
      <w:pPr>
        <w:spacing w:after="3" w:line="259" w:lineRule="auto"/>
        <w:ind w:left="371"/>
        <w:jc w:val="center"/>
      </w:pPr>
      <w:r>
        <w:rPr>
          <w:b/>
        </w:rPr>
        <w:t xml:space="preserve">Članak 8. </w:t>
      </w:r>
    </w:p>
    <w:p w14:paraId="4E12A9CF" w14:textId="77777777" w:rsidR="00FD6D78" w:rsidRDefault="001022EF">
      <w:pPr>
        <w:spacing w:after="0" w:line="259" w:lineRule="auto"/>
        <w:ind w:left="360" w:firstLine="0"/>
      </w:pPr>
      <w:r>
        <w:t xml:space="preserve"> </w:t>
      </w:r>
    </w:p>
    <w:p w14:paraId="3D095772" w14:textId="562A2094" w:rsidR="00FD6D78" w:rsidRPr="00082960" w:rsidRDefault="001022EF">
      <w:pPr>
        <w:spacing w:after="31"/>
        <w:ind w:left="-5" w:right="3"/>
        <w:rPr>
          <w:lang w:val="it-IT"/>
        </w:rPr>
      </w:pPr>
      <w:r w:rsidRPr="00082960">
        <w:rPr>
          <w:lang w:val="it-IT"/>
        </w:rPr>
        <w:t xml:space="preserve">Učenici ne smiju bez odobrenja ravnatelja </w:t>
      </w:r>
      <w:r w:rsidR="008610C9" w:rsidRPr="00082960">
        <w:rPr>
          <w:lang w:val="it-IT"/>
        </w:rPr>
        <w:t xml:space="preserve">ili nastavnika </w:t>
      </w:r>
      <w:r w:rsidRPr="00082960">
        <w:rPr>
          <w:lang w:val="it-IT"/>
        </w:rPr>
        <w:t xml:space="preserve">dovoditi u Školu strane osobe. </w:t>
      </w:r>
    </w:p>
    <w:p w14:paraId="2A6C83D0" w14:textId="77777777" w:rsidR="00FD6D78" w:rsidRPr="00082960" w:rsidRDefault="001022EF">
      <w:pPr>
        <w:spacing w:after="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20097C69" w14:textId="77777777" w:rsidR="00FD6D78" w:rsidRPr="00082960" w:rsidRDefault="001022EF">
      <w:pPr>
        <w:spacing w:after="2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26F68450" w14:textId="77777777" w:rsidR="00FD6D78" w:rsidRPr="00082960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082960">
        <w:rPr>
          <w:b/>
          <w:lang w:val="it-IT"/>
        </w:rPr>
        <w:t xml:space="preserve">Članak 9. </w:t>
      </w:r>
    </w:p>
    <w:p w14:paraId="5A3EC56E" w14:textId="66C9C0C8" w:rsidR="00FD6D78" w:rsidRPr="00082960" w:rsidRDefault="001022EF" w:rsidP="00971A31">
      <w:pPr>
        <w:spacing w:after="24" w:line="249" w:lineRule="auto"/>
        <w:ind w:left="0" w:firstLine="0"/>
        <w:jc w:val="both"/>
        <w:rPr>
          <w:b/>
          <w:bCs/>
          <w:lang w:val="it-IT"/>
        </w:rPr>
      </w:pPr>
      <w:r w:rsidRPr="00082960">
        <w:rPr>
          <w:b/>
          <w:lang w:val="it-IT"/>
        </w:rPr>
        <w:t xml:space="preserve"> </w:t>
      </w:r>
    </w:p>
    <w:p w14:paraId="3528FB08" w14:textId="555F4DB2" w:rsidR="00FD6D78" w:rsidRPr="00E17A29" w:rsidRDefault="001022EF">
      <w:pPr>
        <w:spacing w:line="262" w:lineRule="auto"/>
        <w:ind w:left="-5" w:right="-10"/>
        <w:jc w:val="both"/>
        <w:rPr>
          <w:lang w:val="it-IT"/>
        </w:rPr>
      </w:pPr>
      <w:r w:rsidRPr="00082960">
        <w:rPr>
          <w:lang w:val="it-IT"/>
        </w:rPr>
        <w:t xml:space="preserve">Dužnost je radnika, učenika i drugih osoba koje borave u Školi, skrbiti se o imovini Škole prema načelu dobroga gospodara. </w:t>
      </w:r>
      <w:r w:rsidRPr="00E17A29">
        <w:rPr>
          <w:lang w:val="it-IT"/>
        </w:rPr>
        <w:t>Radnici Škole moraju se racionalno</w:t>
      </w:r>
      <w:r w:rsidR="008610C9" w:rsidRPr="00E17A29">
        <w:rPr>
          <w:lang w:val="it-IT"/>
        </w:rPr>
        <w:t xml:space="preserve"> i odgovorno</w:t>
      </w:r>
      <w:r w:rsidRPr="00E17A29">
        <w:rPr>
          <w:lang w:val="it-IT"/>
        </w:rPr>
        <w:t xml:space="preserve"> koristiti sredstvima Škole koja su im stavljena na raspolaganje. </w:t>
      </w:r>
    </w:p>
    <w:p w14:paraId="0033353B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478DCB4F" w14:textId="77777777" w:rsidR="00FD6D78" w:rsidRPr="00E17A29" w:rsidRDefault="001022EF">
      <w:pPr>
        <w:spacing w:after="0" w:line="259" w:lineRule="auto"/>
        <w:ind w:left="-5" w:right="60"/>
        <w:rPr>
          <w:lang w:val="it-IT"/>
        </w:rPr>
      </w:pPr>
      <w:r w:rsidRPr="00E17A29">
        <w:rPr>
          <w:rFonts w:eastAsia="Agency FB"/>
          <w:lang w:val="it-IT"/>
        </w:rPr>
        <w:t>Osoba (nastavnici, stru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ni suradnici,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enici, administrativno tehni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ko osoblje i posjetitelji) koja po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ini štetu na školskoj imovini dužna ju je nadoknaditi. Ukoliko se ne može utvrditi po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initelj kod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enika, štetu nadokna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>uje skupina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enika ili razredni odjel. </w:t>
      </w:r>
    </w:p>
    <w:p w14:paraId="25BD7C5B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rFonts w:eastAsia="Agency FB"/>
          <w:lang w:val="it-IT"/>
        </w:rPr>
        <w:t xml:space="preserve"> </w:t>
      </w:r>
    </w:p>
    <w:p w14:paraId="6810A4B2" w14:textId="187B26BD" w:rsidR="00FD6D78" w:rsidRPr="00E17A29" w:rsidRDefault="001022EF" w:rsidP="00971A31">
      <w:pPr>
        <w:spacing w:after="0" w:line="259" w:lineRule="auto"/>
        <w:ind w:left="-5" w:right="60"/>
        <w:rPr>
          <w:lang w:val="it-IT"/>
        </w:rPr>
      </w:pPr>
      <w:r w:rsidRPr="00E17A29">
        <w:rPr>
          <w:rFonts w:eastAsia="Agency FB"/>
          <w:lang w:val="it-IT"/>
        </w:rPr>
        <w:t>Visina štete utvr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>uje se u visini cijene koštanja i ugradnje ošte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ene imovine, odnosno na temelju procjene visine štete ukoliko se ne može utvrditi cijena koštanja ošte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 xml:space="preserve">ene imovine.  Procjenu vrši povjerenstvo od tri 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lana (razrednik, roditelj i ravnatelj za slu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aj kada je štetu po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inio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enik) koje imenuje ravnatelj.</w:t>
      </w:r>
      <w:r w:rsidR="00971A31" w:rsidRPr="00E17A29">
        <w:rPr>
          <w:rFonts w:eastAsia="Agency FB"/>
          <w:lang w:val="it-IT"/>
        </w:rPr>
        <w:t xml:space="preserve"> </w:t>
      </w:r>
      <w:r w:rsidRPr="00E17A29">
        <w:rPr>
          <w:rFonts w:eastAsia="Agency FB"/>
          <w:lang w:val="it-IT"/>
        </w:rPr>
        <w:t xml:space="preserve">Roditelj odnosno skrbnik </w:t>
      </w:r>
      <w:proofErr w:type="gramStart"/>
      <w:r w:rsidRPr="00E17A29">
        <w:rPr>
          <w:rFonts w:eastAsia="Agency FB"/>
          <w:lang w:val="it-IT"/>
        </w:rPr>
        <w:lastRenderedPageBreak/>
        <w:t>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enika  je</w:t>
      </w:r>
      <w:proofErr w:type="gramEnd"/>
      <w:r w:rsidRPr="00E17A29">
        <w:rPr>
          <w:rFonts w:eastAsia="Agency FB"/>
          <w:lang w:val="it-IT"/>
        </w:rPr>
        <w:t xml:space="preserve"> dužan štetu nadoknaditi u roku od 8 dana uplatom nov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anog iznosa na IBAN ra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una Škole, ili kupnjom  ošte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 xml:space="preserve">enog predmeta, u dogovoru sa povjerenstvom. </w:t>
      </w:r>
    </w:p>
    <w:p w14:paraId="61E07095" w14:textId="7A4BF3FE" w:rsidR="008610C9" w:rsidRPr="00E17A29" w:rsidRDefault="008610C9">
      <w:pPr>
        <w:spacing w:after="16" w:line="259" w:lineRule="auto"/>
        <w:ind w:left="0" w:firstLine="0"/>
        <w:rPr>
          <w:lang w:val="it-IT"/>
        </w:rPr>
      </w:pPr>
    </w:p>
    <w:p w14:paraId="4EDC5EBE" w14:textId="77777777" w:rsidR="008610C9" w:rsidRPr="00E17A29" w:rsidRDefault="008610C9">
      <w:pPr>
        <w:spacing w:after="16" w:line="259" w:lineRule="auto"/>
        <w:ind w:left="0" w:firstLine="0"/>
        <w:rPr>
          <w:lang w:val="it-IT"/>
        </w:rPr>
      </w:pPr>
    </w:p>
    <w:p w14:paraId="618B36F9" w14:textId="7777777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 xml:space="preserve">Članak 10. </w:t>
      </w:r>
    </w:p>
    <w:p w14:paraId="34C8E764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7BC3A989" w14:textId="086BC9CB" w:rsidR="00FD6D78" w:rsidRPr="00E17A29" w:rsidRDefault="001022EF" w:rsidP="008610C9">
      <w:pPr>
        <w:spacing w:line="262" w:lineRule="auto"/>
        <w:ind w:left="-5" w:right="-10"/>
        <w:jc w:val="both"/>
        <w:rPr>
          <w:lang w:val="it-IT"/>
        </w:rPr>
      </w:pPr>
      <w:r w:rsidRPr="00E17A29">
        <w:rPr>
          <w:lang w:val="it-IT"/>
        </w:rPr>
        <w:t>Svaki uočeni kvar na instalacijama električne struje, plina ili vodovoda, grijanja ili drugi kvar radnici i učenici obvezni su prijaviti dežurnom nastavniku</w:t>
      </w:r>
      <w:r w:rsidR="00101255" w:rsidRPr="00E17A29">
        <w:rPr>
          <w:lang w:val="it-IT"/>
        </w:rPr>
        <w:t xml:space="preserve"> </w:t>
      </w:r>
      <w:r w:rsidRPr="00E17A29">
        <w:rPr>
          <w:lang w:val="it-IT"/>
        </w:rPr>
        <w:t>ili ta</w:t>
      </w:r>
      <w:r w:rsidR="008610C9" w:rsidRPr="00E17A29">
        <w:rPr>
          <w:lang w:val="it-IT"/>
        </w:rPr>
        <w:t>jniku.</w:t>
      </w:r>
      <w:r w:rsidRPr="00E17A29">
        <w:rPr>
          <w:b/>
          <w:lang w:val="it-IT"/>
        </w:rPr>
        <w:t xml:space="preserve"> </w:t>
      </w:r>
    </w:p>
    <w:p w14:paraId="1C4BD7C5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24A162BB" w14:textId="7777777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 xml:space="preserve">Članak 11. </w:t>
      </w:r>
    </w:p>
    <w:p w14:paraId="5E556252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0CA9BB15" w14:textId="77777777" w:rsidR="00FD6D78" w:rsidRPr="00E17A29" w:rsidRDefault="001022EF">
      <w:pPr>
        <w:spacing w:after="30"/>
        <w:ind w:left="-5" w:right="3"/>
        <w:rPr>
          <w:lang w:val="it-IT"/>
        </w:rPr>
      </w:pPr>
      <w:r w:rsidRPr="00E17A29">
        <w:rPr>
          <w:lang w:val="it-IT"/>
        </w:rPr>
        <w:t xml:space="preserve">Radnici i učenici Škole dužni su se kulturno odnositi prema roditeljima i drugim osobama koje borave u Školi. </w:t>
      </w:r>
    </w:p>
    <w:p w14:paraId="667ADF8E" w14:textId="77777777" w:rsidR="00FD6D78" w:rsidRPr="00E17A29" w:rsidRDefault="001022EF">
      <w:pPr>
        <w:spacing w:after="27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12DF3D01" w14:textId="7777777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 xml:space="preserve">Članak 12. </w:t>
      </w:r>
    </w:p>
    <w:p w14:paraId="193410DA" w14:textId="77777777" w:rsidR="00FD6D78" w:rsidRPr="00E17A29" w:rsidRDefault="001022EF">
      <w:pPr>
        <w:spacing w:after="6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7D774B97" w14:textId="2D35C5FD" w:rsidR="00FD6D78" w:rsidRPr="00E17A29" w:rsidRDefault="001022EF">
      <w:pPr>
        <w:spacing w:after="31"/>
        <w:ind w:left="-5" w:right="3"/>
        <w:rPr>
          <w:lang w:val="it-IT"/>
        </w:rPr>
      </w:pPr>
      <w:r w:rsidRPr="00E17A29">
        <w:rPr>
          <w:lang w:val="it-IT"/>
        </w:rPr>
        <w:t>Nakon isteka radnog vremena radnici su dužni uredno pospremiti radne materijale, zatvoriti prozore, isključiti električne aparate i zaključati radne prostorije</w:t>
      </w:r>
      <w:r w:rsidR="00101255" w:rsidRPr="00E17A29">
        <w:rPr>
          <w:lang w:val="it-IT"/>
        </w:rPr>
        <w:t xml:space="preserve"> te vratiti kljuceve ucionica na mjesto za kljuceve.</w:t>
      </w:r>
      <w:r w:rsidRPr="00E17A29">
        <w:rPr>
          <w:lang w:val="it-IT"/>
        </w:rPr>
        <w:t xml:space="preserve"> </w:t>
      </w:r>
    </w:p>
    <w:p w14:paraId="649BDC3C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4A5CD7B7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66CC733A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4C6D598D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1A115C21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>III</w:t>
      </w:r>
      <w:proofErr w:type="gramStart"/>
      <w:r w:rsidRPr="00E17A29">
        <w:rPr>
          <w:b/>
          <w:lang w:val="it-IT"/>
        </w:rPr>
        <w:t>.  RADNO</w:t>
      </w:r>
      <w:proofErr w:type="gramEnd"/>
      <w:r w:rsidRPr="00E17A29">
        <w:rPr>
          <w:b/>
          <w:lang w:val="it-IT"/>
        </w:rPr>
        <w:t xml:space="preserve"> VRIJEME </w:t>
      </w:r>
    </w:p>
    <w:p w14:paraId="270812AA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7BC0D1D4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lang w:val="it-IT"/>
        </w:rPr>
        <w:t xml:space="preserve">                                                     </w:t>
      </w:r>
      <w:r w:rsidRPr="00E17A29">
        <w:rPr>
          <w:b/>
          <w:lang w:val="it-IT"/>
        </w:rPr>
        <w:t>Članak 13</w:t>
      </w:r>
      <w:r w:rsidRPr="00E17A29">
        <w:rPr>
          <w:lang w:val="it-IT"/>
        </w:rPr>
        <w:t xml:space="preserve">.  </w:t>
      </w:r>
    </w:p>
    <w:p w14:paraId="2F3EBC8F" w14:textId="38E00B21" w:rsidR="00FD6D78" w:rsidRPr="00E17A29" w:rsidRDefault="001022EF">
      <w:pPr>
        <w:spacing w:after="28"/>
        <w:ind w:left="-5" w:right="3"/>
        <w:rPr>
          <w:lang w:val="it-IT"/>
        </w:rPr>
      </w:pPr>
      <w:r w:rsidRPr="00E17A29">
        <w:rPr>
          <w:lang w:val="it-IT"/>
        </w:rPr>
        <w:t xml:space="preserve">Nastava se u Školi izvodi u prijepodnevnoj smjeni sa određenim rasporedom </w:t>
      </w:r>
      <w:proofErr w:type="gramStart"/>
      <w:r w:rsidRPr="00E17A29">
        <w:rPr>
          <w:lang w:val="it-IT"/>
        </w:rPr>
        <w:t>zvonjenja</w:t>
      </w:r>
      <w:r w:rsidR="00101255" w:rsidRPr="00E17A29">
        <w:rPr>
          <w:lang w:val="it-IT"/>
        </w:rPr>
        <w:t>,a</w:t>
      </w:r>
      <w:proofErr w:type="gramEnd"/>
      <w:r w:rsidR="00101255" w:rsidRPr="00E17A29">
        <w:rPr>
          <w:lang w:val="it-IT"/>
        </w:rPr>
        <w:t xml:space="preserve"> satovi TZK </w:t>
      </w:r>
      <w:r w:rsidR="00C53F9A" w:rsidRPr="00E17A29">
        <w:rPr>
          <w:lang w:val="it-IT"/>
        </w:rPr>
        <w:t xml:space="preserve">i druge aktivnosti </w:t>
      </w:r>
      <w:r w:rsidR="00101255" w:rsidRPr="00E17A29">
        <w:rPr>
          <w:lang w:val="it-IT"/>
        </w:rPr>
        <w:t xml:space="preserve">izvode </w:t>
      </w:r>
      <w:r w:rsidR="00C53F9A" w:rsidRPr="00E17A29">
        <w:rPr>
          <w:lang w:val="it-IT"/>
        </w:rPr>
        <w:t xml:space="preserve">se </w:t>
      </w:r>
      <w:r w:rsidR="00101255" w:rsidRPr="00E17A29">
        <w:rPr>
          <w:lang w:val="it-IT"/>
        </w:rPr>
        <w:t>u popodnevnim satima.</w:t>
      </w:r>
    </w:p>
    <w:p w14:paraId="14D48E3F" w14:textId="74C4078B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Radno vrijeme Škole </w:t>
      </w:r>
      <w:r w:rsidR="00971A31" w:rsidRPr="00E17A29">
        <w:rPr>
          <w:lang w:val="it-IT"/>
        </w:rPr>
        <w:t xml:space="preserve">je </w:t>
      </w:r>
      <w:r w:rsidRPr="00E17A29">
        <w:rPr>
          <w:lang w:val="it-IT"/>
        </w:rPr>
        <w:t>u prijepodnevnoj smjeni od 07,</w:t>
      </w:r>
      <w:r w:rsidR="008610C9" w:rsidRPr="00E17A29">
        <w:rPr>
          <w:lang w:val="it-IT"/>
        </w:rPr>
        <w:t>4</w:t>
      </w:r>
      <w:r w:rsidRPr="00E17A29">
        <w:rPr>
          <w:lang w:val="it-IT"/>
        </w:rPr>
        <w:t xml:space="preserve">0 – </w:t>
      </w:r>
      <w:r w:rsidR="008610C9" w:rsidRPr="00E17A29">
        <w:rPr>
          <w:lang w:val="it-IT"/>
        </w:rPr>
        <w:t>14</w:t>
      </w:r>
      <w:r w:rsidRPr="00E17A29">
        <w:rPr>
          <w:lang w:val="it-IT"/>
        </w:rPr>
        <w:t>,30 sati</w:t>
      </w:r>
    </w:p>
    <w:p w14:paraId="3961C7A0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rFonts w:ascii="Courier New" w:eastAsia="Courier New" w:hAnsi="Courier New" w:cs="Courier New"/>
          <w:sz w:val="20"/>
          <w:lang w:val="it-IT"/>
        </w:rPr>
        <w:t xml:space="preserve"> </w:t>
      </w:r>
    </w:p>
    <w:p w14:paraId="77341C90" w14:textId="77777777" w:rsidR="00FD6D78" w:rsidRPr="00E17A29" w:rsidRDefault="001022EF">
      <w:pPr>
        <w:spacing w:after="30" w:line="259" w:lineRule="auto"/>
        <w:ind w:left="0" w:firstLine="0"/>
        <w:rPr>
          <w:lang w:val="it-IT"/>
        </w:rPr>
      </w:pPr>
      <w:r w:rsidRPr="00E17A29">
        <w:rPr>
          <w:rFonts w:ascii="Courier New" w:eastAsia="Courier New" w:hAnsi="Courier New" w:cs="Courier New"/>
          <w:sz w:val="20"/>
          <w:lang w:val="it-IT"/>
        </w:rPr>
        <w:t xml:space="preserve"> </w:t>
      </w:r>
    </w:p>
    <w:p w14:paraId="77FA0CFD" w14:textId="1B3A2067" w:rsidR="00101255" w:rsidRDefault="001022EF">
      <w:pPr>
        <w:ind w:left="-5" w:right="3"/>
      </w:pPr>
      <w:r>
        <w:t>PRIJEPODNE</w:t>
      </w:r>
      <w:r w:rsidR="00971A31">
        <w:t>VNA SMJENA</w:t>
      </w:r>
      <w:r>
        <w:t xml:space="preserve">   </w:t>
      </w:r>
    </w:p>
    <w:p w14:paraId="2538BF8B" w14:textId="040CBEA2" w:rsidR="00FD6D78" w:rsidRDefault="001022EF">
      <w:pPr>
        <w:ind w:left="-5" w:right="3"/>
      </w:pPr>
      <w:r>
        <w:t xml:space="preserve">                                 </w:t>
      </w:r>
    </w:p>
    <w:p w14:paraId="0D18FB76" w14:textId="287DFAD6" w:rsidR="00FD6D78" w:rsidRDefault="00101255">
      <w:pPr>
        <w:spacing w:after="0" w:line="259" w:lineRule="auto"/>
        <w:ind w:left="0" w:firstLine="0"/>
      </w:pPr>
      <w:r>
        <w:t xml:space="preserve">0. </w:t>
      </w:r>
      <w:proofErr w:type="gramStart"/>
      <w:r>
        <w:t>sat</w:t>
      </w:r>
      <w:proofErr w:type="gramEnd"/>
      <w:r>
        <w:t xml:space="preserve"> od 07,40 – 08,25 </w:t>
      </w:r>
      <w:r w:rsidR="001022EF">
        <w:t xml:space="preserve"> </w:t>
      </w:r>
    </w:p>
    <w:tbl>
      <w:tblPr>
        <w:tblStyle w:val="TableGrid"/>
        <w:tblW w:w="7142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3601"/>
      </w:tblGrid>
      <w:tr w:rsidR="00FD6D78" w14:paraId="3E0F682A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27387AE" w14:textId="5EDBAEC9" w:rsidR="00FD6D78" w:rsidRDefault="001022EF">
            <w:pPr>
              <w:spacing w:after="0" w:line="259" w:lineRule="auto"/>
              <w:ind w:left="0" w:firstLine="0"/>
            </w:pPr>
            <w:r>
              <w:t>1. sat od 08,</w:t>
            </w:r>
            <w:r w:rsidR="008610C9">
              <w:t>30</w:t>
            </w:r>
            <w:r>
              <w:t xml:space="preserve"> – 0</w:t>
            </w:r>
            <w:r w:rsidR="008610C9">
              <w:t>9</w:t>
            </w:r>
            <w:r>
              <w:t>,</w:t>
            </w:r>
            <w:r w:rsidR="008610C9">
              <w:t>1</w:t>
            </w:r>
            <w: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28DF52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C0C4713" w14:textId="6B2F887D" w:rsidR="00FD6D78" w:rsidRDefault="00FD6D78">
            <w:pPr>
              <w:spacing w:after="0" w:line="259" w:lineRule="auto"/>
              <w:ind w:left="0" w:firstLine="0"/>
            </w:pPr>
          </w:p>
        </w:tc>
      </w:tr>
      <w:tr w:rsidR="00FD6D78" w14:paraId="7861FE7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01BD8F0" w14:textId="79B5E94A" w:rsidR="00FD6D78" w:rsidRDefault="001022EF">
            <w:pPr>
              <w:spacing w:after="0" w:line="259" w:lineRule="auto"/>
              <w:ind w:left="0" w:firstLine="0"/>
            </w:pPr>
            <w:r>
              <w:t>2. sat od 0</w:t>
            </w:r>
            <w:r w:rsidR="008610C9">
              <w:t>9</w:t>
            </w:r>
            <w:r>
              <w:t>,</w:t>
            </w:r>
            <w:r w:rsidR="008610C9">
              <w:t>2</w:t>
            </w:r>
            <w:r>
              <w:t xml:space="preserve">0 – </w:t>
            </w:r>
            <w:r w:rsidR="008610C9">
              <w:t>10</w:t>
            </w:r>
            <w:r>
              <w:t>,</w:t>
            </w:r>
            <w:r w:rsidR="008610C9">
              <w:t>0</w:t>
            </w:r>
            <w: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5E6C8A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C76E5FC" w14:textId="04C51D42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6D78" w14:paraId="19067783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26CEAAF" w14:textId="0F60F3C7" w:rsidR="00FD6D78" w:rsidRDefault="001022EF">
            <w:pPr>
              <w:spacing w:after="0" w:line="259" w:lineRule="auto"/>
              <w:ind w:left="0" w:firstLine="0"/>
            </w:pPr>
            <w:r>
              <w:t xml:space="preserve">3. sat od </w:t>
            </w:r>
            <w:r w:rsidR="008610C9">
              <w:t>10</w:t>
            </w:r>
            <w:r>
              <w:t>,</w:t>
            </w:r>
            <w:r w:rsidR="008610C9">
              <w:t>1</w:t>
            </w:r>
            <w:r>
              <w:t>0 – 1</w:t>
            </w:r>
            <w:r w:rsidR="008610C9">
              <w:t>0</w:t>
            </w:r>
            <w:r>
              <w:t>,</w:t>
            </w:r>
            <w:r w:rsidR="008610C9">
              <w:t>5</w:t>
            </w:r>
            <w: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741D5C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C970779" w14:textId="494665E3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6D78" w14:paraId="4638CFF8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823AC2A" w14:textId="71E5E5F9" w:rsidR="00FD6D78" w:rsidRDefault="001022EF">
            <w:pPr>
              <w:spacing w:after="0" w:line="259" w:lineRule="auto"/>
              <w:ind w:left="0" w:firstLine="0"/>
            </w:pPr>
            <w:r>
              <w:t>4. sat od 1</w:t>
            </w:r>
            <w:r w:rsidR="008610C9">
              <w:t>1</w:t>
            </w:r>
            <w:r>
              <w:t>,</w:t>
            </w:r>
            <w:r w:rsidR="008610C9">
              <w:t>15</w:t>
            </w:r>
            <w:r>
              <w:t xml:space="preserve"> – 1</w:t>
            </w:r>
            <w:r w:rsidR="008610C9">
              <w:t>2</w:t>
            </w:r>
            <w:r>
              <w:t>,</w:t>
            </w:r>
            <w:r w:rsidR="008610C9">
              <w:t>00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909D59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5F15438" w14:textId="6927B110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6D78" w14:paraId="5712DC3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C8F3F07" w14:textId="0C17906F" w:rsidR="00FD6D78" w:rsidRDefault="001022EF">
            <w:pPr>
              <w:spacing w:after="0" w:line="259" w:lineRule="auto"/>
              <w:ind w:left="0" w:firstLine="0"/>
            </w:pPr>
            <w:r>
              <w:t xml:space="preserve">5. sat od </w:t>
            </w:r>
            <w:r w:rsidR="008610C9">
              <w:t>12</w:t>
            </w:r>
            <w:r>
              <w:t>,</w:t>
            </w:r>
            <w:r w:rsidR="008610C9">
              <w:t>05</w:t>
            </w:r>
            <w:r>
              <w:t xml:space="preserve"> – 12,</w:t>
            </w:r>
            <w:r w:rsidR="008610C9">
              <w:t>50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71B287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ADACDB8" w14:textId="65BDADE3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6D78" w14:paraId="03613B14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9980C8B" w14:textId="51B4EF0E" w:rsidR="00FD6D78" w:rsidRDefault="001022EF">
            <w:pPr>
              <w:spacing w:after="0" w:line="259" w:lineRule="auto"/>
              <w:ind w:left="0" w:firstLine="0"/>
            </w:pPr>
            <w:r>
              <w:t>6. sat od 12,</w:t>
            </w:r>
            <w:r w:rsidR="008610C9">
              <w:t>55</w:t>
            </w:r>
            <w:r>
              <w:t xml:space="preserve"> – 1</w:t>
            </w:r>
            <w:r w:rsidR="008610C9">
              <w:t>3</w:t>
            </w:r>
            <w:r>
              <w:t>,</w:t>
            </w:r>
            <w:r w:rsidR="008610C9">
              <w:t>40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25F80E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0A9F679" w14:textId="42D928EC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D6D78" w14:paraId="5D4EBF39" w14:textId="77777777">
        <w:trPr>
          <w:trHeight w:val="5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4242DCE" w14:textId="6A393FB1" w:rsidR="00FD6D78" w:rsidRDefault="001022EF">
            <w:pPr>
              <w:spacing w:after="0" w:line="259" w:lineRule="auto"/>
              <w:ind w:left="0" w:firstLine="0"/>
            </w:pPr>
            <w:r>
              <w:t>7. sat od 13,</w:t>
            </w:r>
            <w:r w:rsidR="008610C9">
              <w:t>45</w:t>
            </w:r>
            <w:r>
              <w:t xml:space="preserve"> – 1</w:t>
            </w:r>
            <w:r w:rsidR="008610C9">
              <w:t>4</w:t>
            </w:r>
            <w:r>
              <w:t>,</w:t>
            </w:r>
            <w:r w:rsidR="008610C9">
              <w:t>30</w:t>
            </w:r>
            <w:r>
              <w:t xml:space="preserve"> </w:t>
            </w:r>
          </w:p>
          <w:p w14:paraId="314D4923" w14:textId="7CFB8367" w:rsidR="00BB05C1" w:rsidRDefault="00BB05C1">
            <w:pPr>
              <w:spacing w:after="0" w:line="259" w:lineRule="auto"/>
              <w:ind w:left="0" w:firstLine="0"/>
            </w:pPr>
          </w:p>
          <w:p w14:paraId="57ECEF64" w14:textId="37A8BB9A" w:rsidR="00BB05C1" w:rsidRDefault="00BB05C1">
            <w:pPr>
              <w:spacing w:after="0" w:line="259" w:lineRule="auto"/>
              <w:ind w:left="0" w:firstLine="0"/>
            </w:pPr>
          </w:p>
          <w:p w14:paraId="5F31C87A" w14:textId="13E4DFBE" w:rsidR="00BB05C1" w:rsidRDefault="00BB05C1">
            <w:pPr>
              <w:spacing w:after="0" w:line="259" w:lineRule="auto"/>
              <w:ind w:left="0" w:firstLine="0"/>
            </w:pPr>
          </w:p>
          <w:p w14:paraId="4E683352" w14:textId="0E85AC94" w:rsidR="00BB05C1" w:rsidRDefault="00BB05C1">
            <w:pPr>
              <w:spacing w:after="0" w:line="259" w:lineRule="auto"/>
              <w:ind w:left="0" w:firstLine="0"/>
            </w:pPr>
          </w:p>
          <w:p w14:paraId="393A70CC" w14:textId="0617C55D" w:rsidR="00BB05C1" w:rsidRDefault="00BB05C1">
            <w:pPr>
              <w:spacing w:after="0" w:line="259" w:lineRule="auto"/>
              <w:ind w:left="0" w:firstLine="0"/>
            </w:pPr>
          </w:p>
          <w:p w14:paraId="58FB2221" w14:textId="77777777" w:rsidR="00C53F9A" w:rsidRDefault="00C53F9A">
            <w:pPr>
              <w:spacing w:after="0" w:line="259" w:lineRule="auto"/>
              <w:ind w:left="0" w:firstLine="0"/>
            </w:pPr>
          </w:p>
          <w:p w14:paraId="3AFE12E0" w14:textId="77777777" w:rsidR="00FD6D78" w:rsidRDefault="001022E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26E973" w14:textId="77777777" w:rsidR="00FD6D78" w:rsidRDefault="001022EF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FD6C4F5" w14:textId="30AEFC90" w:rsidR="00FD6D78" w:rsidRDefault="001022EF">
            <w:pPr>
              <w:tabs>
                <w:tab w:val="center" w:pos="2832"/>
                <w:tab w:val="center" w:pos="3541"/>
              </w:tabs>
              <w:spacing w:after="0" w:line="259" w:lineRule="auto"/>
              <w:ind w:left="0" w:firstLine="0"/>
            </w:pPr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06878CAC" w14:textId="4ED13255" w:rsidR="00FD6D78" w:rsidRDefault="00FD6D78">
      <w:pPr>
        <w:spacing w:after="0" w:line="259" w:lineRule="auto"/>
        <w:ind w:left="0" w:firstLine="0"/>
      </w:pPr>
    </w:p>
    <w:p w14:paraId="192C549D" w14:textId="77777777" w:rsidR="00FD6D78" w:rsidRPr="00001D59" w:rsidRDefault="001022EF">
      <w:pPr>
        <w:spacing w:after="11" w:line="249" w:lineRule="auto"/>
        <w:ind w:left="-5" w:right="3963"/>
        <w:rPr>
          <w:b/>
          <w:lang w:val="it-IT"/>
        </w:rPr>
      </w:pPr>
      <w:r w:rsidRPr="00001D59">
        <w:rPr>
          <w:b/>
          <w:lang w:val="it-IT"/>
        </w:rPr>
        <w:t xml:space="preserve">                                                     Članak 14.  </w:t>
      </w:r>
    </w:p>
    <w:p w14:paraId="6F1D8551" w14:textId="77777777" w:rsidR="00706DEB" w:rsidRPr="00001D59" w:rsidRDefault="00706DEB">
      <w:pPr>
        <w:spacing w:after="11" w:line="249" w:lineRule="auto"/>
        <w:ind w:left="-5" w:right="3963"/>
        <w:rPr>
          <w:lang w:val="it-IT"/>
        </w:rPr>
      </w:pPr>
    </w:p>
    <w:p w14:paraId="54B6D25E" w14:textId="5A905AA0" w:rsidR="00FD6D78" w:rsidRPr="00E17A29" w:rsidRDefault="001022EF">
      <w:pPr>
        <w:spacing w:after="31"/>
        <w:ind w:left="-5" w:right="3"/>
        <w:rPr>
          <w:lang w:val="it-IT"/>
        </w:rPr>
      </w:pPr>
      <w:r w:rsidRPr="00E17A29">
        <w:rPr>
          <w:lang w:val="it-IT"/>
        </w:rPr>
        <w:t xml:space="preserve">Radnici su dužni dolaziti na posao i odlaziti s posla prema rasporedu radnog vremena.  </w:t>
      </w:r>
    </w:p>
    <w:p w14:paraId="4F31B4C6" w14:textId="77777777" w:rsidR="00971A31" w:rsidRPr="00E17A29" w:rsidRDefault="00971A31">
      <w:pPr>
        <w:spacing w:after="31"/>
        <w:ind w:left="-5" w:right="3"/>
        <w:rPr>
          <w:lang w:val="it-IT"/>
        </w:rPr>
      </w:pPr>
    </w:p>
    <w:p w14:paraId="04B136FF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1D9775C2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lang w:val="it-IT"/>
        </w:rPr>
        <w:t xml:space="preserve">                                                     </w:t>
      </w:r>
      <w:r w:rsidRPr="00E17A29">
        <w:rPr>
          <w:b/>
          <w:lang w:val="it-IT"/>
        </w:rPr>
        <w:t>Članak 15</w:t>
      </w:r>
      <w:r w:rsidRPr="00E17A29">
        <w:rPr>
          <w:lang w:val="it-IT"/>
        </w:rPr>
        <w:t xml:space="preserve">.  </w:t>
      </w:r>
    </w:p>
    <w:p w14:paraId="568D51E4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Roditelji mogu razgovarati s nastavnicima Škole u dane primanja roditelja ili u vrijeme koje odredi razrednik odnosno predmetni nastavnik. </w:t>
      </w:r>
    </w:p>
    <w:p w14:paraId="21723BC7" w14:textId="2C284D3E" w:rsidR="00FD6D78" w:rsidRPr="00E17A29" w:rsidRDefault="00FD6D78">
      <w:pPr>
        <w:spacing w:after="0" w:line="259" w:lineRule="auto"/>
        <w:ind w:left="0" w:firstLine="0"/>
        <w:rPr>
          <w:lang w:val="it-IT"/>
        </w:rPr>
      </w:pPr>
    </w:p>
    <w:p w14:paraId="366BFD3D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67DECC9F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 xml:space="preserve">IV. UČENICI </w:t>
      </w:r>
    </w:p>
    <w:p w14:paraId="695CEA31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2C91525D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 xml:space="preserve">                                                     Članak 16.   </w:t>
      </w:r>
    </w:p>
    <w:p w14:paraId="5E11773A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Učenici mogu boraviti u Školi u vrijeme koje je određeno za nastavu i ostale oblike odgojno obrazovnog rada. </w:t>
      </w:r>
    </w:p>
    <w:p w14:paraId="5F17C3CF" w14:textId="5A99307C" w:rsidR="00FD6D78" w:rsidRPr="00E17A29" w:rsidRDefault="001022EF">
      <w:pPr>
        <w:spacing w:after="31"/>
        <w:ind w:left="-5" w:right="3"/>
        <w:rPr>
          <w:lang w:val="it-IT"/>
        </w:rPr>
      </w:pPr>
      <w:r w:rsidRPr="00E17A29">
        <w:rPr>
          <w:lang w:val="it-IT"/>
        </w:rPr>
        <w:t xml:space="preserve">Učenik je dužan doći u Školu </w:t>
      </w:r>
      <w:r w:rsidR="00101255" w:rsidRPr="00E17A29">
        <w:rPr>
          <w:lang w:val="it-IT"/>
        </w:rPr>
        <w:t>na vrijeme</w:t>
      </w:r>
      <w:r w:rsidRPr="00E17A29">
        <w:rPr>
          <w:lang w:val="it-IT"/>
        </w:rPr>
        <w:t xml:space="preserve">, a napustiti Školu najkasnije 15 minuta nakon završetka školskih obveza. </w:t>
      </w:r>
    </w:p>
    <w:p w14:paraId="2DBFD0F0" w14:textId="212ACEA2" w:rsidR="00FD6D78" w:rsidRPr="00E17A29" w:rsidRDefault="00FD6D78">
      <w:pPr>
        <w:spacing w:after="0" w:line="259" w:lineRule="auto"/>
        <w:ind w:left="0" w:firstLine="0"/>
        <w:rPr>
          <w:lang w:val="it-IT"/>
        </w:rPr>
      </w:pPr>
    </w:p>
    <w:p w14:paraId="32BF60E1" w14:textId="108A7E05" w:rsidR="00FD6D78" w:rsidRDefault="001022EF">
      <w:pPr>
        <w:spacing w:after="11" w:line="249" w:lineRule="auto"/>
        <w:ind w:left="-5" w:right="3963"/>
      </w:pPr>
      <w:r w:rsidRPr="00E17A29">
        <w:rPr>
          <w:lang w:val="it-IT"/>
        </w:rPr>
        <w:t xml:space="preserve">                                                     </w:t>
      </w:r>
      <w:r>
        <w:rPr>
          <w:b/>
        </w:rPr>
        <w:t>Članak 1</w:t>
      </w:r>
      <w:r w:rsidR="00BB05C1">
        <w:rPr>
          <w:b/>
        </w:rPr>
        <w:t>7</w:t>
      </w:r>
      <w:r>
        <w:rPr>
          <w:b/>
        </w:rPr>
        <w:t xml:space="preserve">.  </w:t>
      </w:r>
    </w:p>
    <w:p w14:paraId="72F45B78" w14:textId="77777777" w:rsidR="00FD6D78" w:rsidRDefault="001022EF">
      <w:pPr>
        <w:spacing w:after="33"/>
        <w:ind w:left="-5" w:right="3"/>
      </w:pPr>
      <w:r>
        <w:t xml:space="preserve">Učenik je dužan: </w:t>
      </w:r>
    </w:p>
    <w:p w14:paraId="23661297" w14:textId="77777777" w:rsidR="00FD6D78" w:rsidRPr="00E17A29" w:rsidRDefault="001022EF">
      <w:pPr>
        <w:numPr>
          <w:ilvl w:val="0"/>
          <w:numId w:val="2"/>
        </w:numPr>
        <w:spacing w:after="32"/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kulturno</w:t>
      </w:r>
      <w:proofErr w:type="gramEnd"/>
      <w:r w:rsidRPr="00E17A29">
        <w:rPr>
          <w:lang w:val="it-IT"/>
        </w:rPr>
        <w:t xml:space="preserve"> se ponašati za vrijeme boravka u Školi i izvan nje </w:t>
      </w:r>
    </w:p>
    <w:p w14:paraId="1DE3F869" w14:textId="77777777" w:rsidR="00FD6D78" w:rsidRPr="00E17A29" w:rsidRDefault="001022EF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održavati</w:t>
      </w:r>
      <w:proofErr w:type="gramEnd"/>
      <w:r w:rsidRPr="00E17A29">
        <w:rPr>
          <w:lang w:val="it-IT"/>
        </w:rPr>
        <w:t xml:space="preserve"> čiste i uredne prostore Škole </w:t>
      </w:r>
    </w:p>
    <w:p w14:paraId="61B69D00" w14:textId="2FD21FD7" w:rsidR="00971A31" w:rsidRPr="005B623B" w:rsidRDefault="001022EF" w:rsidP="005B623B">
      <w:pPr>
        <w:numPr>
          <w:ilvl w:val="0"/>
          <w:numId w:val="2"/>
        </w:numPr>
        <w:spacing w:after="37"/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dolaziti</w:t>
      </w:r>
      <w:proofErr w:type="gramEnd"/>
      <w:r w:rsidRPr="00E17A29">
        <w:rPr>
          <w:lang w:val="it-IT"/>
        </w:rPr>
        <w:t xml:space="preserve"> uredan i  primjereno odjeven u Školu. Pod pojmom uredan i primjereno </w:t>
      </w:r>
      <w:proofErr w:type="gramStart"/>
      <w:r w:rsidRPr="00E17A29">
        <w:rPr>
          <w:lang w:val="it-IT"/>
        </w:rPr>
        <w:t>odjeven  učenik</w:t>
      </w:r>
      <w:proofErr w:type="gramEnd"/>
      <w:r w:rsidRPr="00E17A29">
        <w:rPr>
          <w:lang w:val="it-IT"/>
        </w:rPr>
        <w:t xml:space="preserve">  smatra se onaj učenik  koji, u periodu kada se </w:t>
      </w:r>
      <w:r w:rsidR="00E17A29">
        <w:rPr>
          <w:lang w:val="it-IT"/>
        </w:rPr>
        <w:t>temperatura zraka kreće iznad 25°C</w:t>
      </w:r>
      <w:r w:rsidRPr="00E17A29">
        <w:rPr>
          <w:lang w:val="it-IT"/>
        </w:rPr>
        <w:t xml:space="preserve">, </w:t>
      </w:r>
      <w:r w:rsidR="005B623B">
        <w:rPr>
          <w:lang w:val="it-IT"/>
        </w:rPr>
        <w:t>može doći</w:t>
      </w:r>
      <w:r w:rsidR="00706DEB">
        <w:rPr>
          <w:lang w:val="it-IT"/>
        </w:rPr>
        <w:t xml:space="preserve"> u Školu u hlačama</w:t>
      </w:r>
      <w:r w:rsidRPr="00E17A29">
        <w:rPr>
          <w:lang w:val="it-IT"/>
        </w:rPr>
        <w:t xml:space="preserve"> najkraće dužine oko koljena, što</w:t>
      </w:r>
      <w:r w:rsidR="00706DEB">
        <w:rPr>
          <w:lang w:val="it-IT"/>
        </w:rPr>
        <w:t xml:space="preserve"> se odnosi i na </w:t>
      </w:r>
      <w:r w:rsidR="00E17A29">
        <w:rPr>
          <w:lang w:val="it-IT"/>
        </w:rPr>
        <w:t>suknje</w:t>
      </w:r>
      <w:r w:rsidR="005B623B">
        <w:rPr>
          <w:lang w:val="it-IT"/>
        </w:rPr>
        <w:t>. Zabranjene su i</w:t>
      </w:r>
      <w:r w:rsidRPr="005B623B">
        <w:rPr>
          <w:lang w:val="it-IT"/>
        </w:rPr>
        <w:t xml:space="preserve"> </w:t>
      </w:r>
      <w:r w:rsidR="00E17A29" w:rsidRPr="005B623B">
        <w:rPr>
          <w:lang w:val="it-IT"/>
        </w:rPr>
        <w:t xml:space="preserve">prozirne </w:t>
      </w:r>
      <w:r w:rsidRPr="005B623B">
        <w:rPr>
          <w:lang w:val="it-IT"/>
        </w:rPr>
        <w:t xml:space="preserve">majice sa tankim naramenicama ispod kojih se vidi donji veš i pupak  </w:t>
      </w:r>
    </w:p>
    <w:p w14:paraId="263DFEB1" w14:textId="77CE66C6" w:rsidR="00971A31" w:rsidRPr="00E17A29" w:rsidRDefault="00971A31" w:rsidP="00971A31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na</w:t>
      </w:r>
      <w:proofErr w:type="gramEnd"/>
      <w:r w:rsidRPr="00E17A29">
        <w:rPr>
          <w:lang w:val="it-IT"/>
        </w:rPr>
        <w:t xml:space="preserve"> zavr</w:t>
      </w:r>
      <w:r w:rsidR="00706DEB">
        <w:rPr>
          <w:lang w:val="it-IT"/>
        </w:rPr>
        <w:t>šni ispit učenici dolaze primjereno</w:t>
      </w:r>
      <w:r w:rsidRPr="00E17A29">
        <w:rPr>
          <w:lang w:val="it-IT"/>
        </w:rPr>
        <w:t xml:space="preserve"> odjeveni</w:t>
      </w:r>
    </w:p>
    <w:p w14:paraId="291F01D3" w14:textId="77777777" w:rsidR="00FD6D78" w:rsidRPr="00E17A29" w:rsidRDefault="001022EF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nakon</w:t>
      </w:r>
      <w:proofErr w:type="gramEnd"/>
      <w:r w:rsidRPr="00E17A29">
        <w:rPr>
          <w:lang w:val="it-IT"/>
        </w:rPr>
        <w:t xml:space="preserve"> dolaska u Školu odjevne predmete i osobne stvari odložiti na mjesto određeno        za tu namjenu </w:t>
      </w:r>
    </w:p>
    <w:p w14:paraId="2595C981" w14:textId="77777777" w:rsidR="00FD6D78" w:rsidRPr="00E17A29" w:rsidRDefault="001022EF">
      <w:pPr>
        <w:numPr>
          <w:ilvl w:val="0"/>
          <w:numId w:val="2"/>
        </w:numPr>
        <w:spacing w:after="35" w:line="251" w:lineRule="auto"/>
        <w:ind w:right="3" w:hanging="139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t>kod</w:t>
      </w:r>
      <w:proofErr w:type="gramEnd"/>
      <w:r w:rsidRPr="00E17A29">
        <w:rPr>
          <w:rFonts w:eastAsia="Agency FB"/>
          <w:lang w:val="it-IT"/>
        </w:rPr>
        <w:t xml:space="preserve"> napuštanja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ionice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enici moraju ponijeti svoje stvari jer Škola nije   odgovorna za nestanak nakita, vrijednih stvari i novca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enika  </w:t>
      </w:r>
    </w:p>
    <w:p w14:paraId="0A615403" w14:textId="77777777" w:rsidR="00101255" w:rsidRPr="00E17A29" w:rsidRDefault="001022EF" w:rsidP="00101255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mirno</w:t>
      </w:r>
      <w:proofErr w:type="gramEnd"/>
      <w:r w:rsidRPr="00E17A29">
        <w:rPr>
          <w:lang w:val="it-IT"/>
        </w:rPr>
        <w:t xml:space="preserve"> ući u učionicu i pripremiti se za rad</w:t>
      </w:r>
    </w:p>
    <w:p w14:paraId="7E602922" w14:textId="16FDF609" w:rsidR="00FD6D78" w:rsidRPr="00E17A29" w:rsidRDefault="001022EF" w:rsidP="00101255">
      <w:pPr>
        <w:numPr>
          <w:ilvl w:val="0"/>
          <w:numId w:val="2"/>
        </w:numPr>
        <w:ind w:right="3" w:hanging="139"/>
        <w:rPr>
          <w:lang w:val="it-IT"/>
        </w:rPr>
      </w:pPr>
      <w:r w:rsidRPr="00E17A29">
        <w:rPr>
          <w:lang w:val="it-IT"/>
        </w:rPr>
        <w:t xml:space="preserve"> </w:t>
      </w:r>
      <w:proofErr w:type="gramStart"/>
      <w:r w:rsidRPr="00E17A29">
        <w:rPr>
          <w:lang w:val="it-IT"/>
        </w:rPr>
        <w:t>prigodom</w:t>
      </w:r>
      <w:proofErr w:type="gramEnd"/>
      <w:r w:rsidRPr="00E17A29">
        <w:rPr>
          <w:lang w:val="it-IT"/>
        </w:rPr>
        <w:t xml:space="preserve"> ulaska </w:t>
      </w:r>
      <w:r w:rsidR="00101255" w:rsidRPr="00E17A29">
        <w:rPr>
          <w:lang w:val="it-IT"/>
        </w:rPr>
        <w:t xml:space="preserve">drugog </w:t>
      </w:r>
      <w:r w:rsidRPr="00E17A29">
        <w:rPr>
          <w:lang w:val="it-IT"/>
        </w:rPr>
        <w:t>nastavnika</w:t>
      </w:r>
      <w:r w:rsidR="00101255" w:rsidRPr="00E17A29">
        <w:rPr>
          <w:lang w:val="it-IT"/>
        </w:rPr>
        <w:t xml:space="preserve"> ili neke druge osobe</w:t>
      </w:r>
      <w:r w:rsidRPr="00E17A29">
        <w:rPr>
          <w:lang w:val="it-IT"/>
        </w:rPr>
        <w:t xml:space="preserve"> u razred</w:t>
      </w:r>
      <w:r w:rsidR="00101255" w:rsidRPr="00E17A29">
        <w:rPr>
          <w:lang w:val="it-IT"/>
        </w:rPr>
        <w:t xml:space="preserve"> za vrijeme nastave</w:t>
      </w:r>
      <w:r w:rsidRPr="00E17A29">
        <w:rPr>
          <w:lang w:val="it-IT"/>
        </w:rPr>
        <w:t xml:space="preserve"> ustati, osim ako nastavnik  ne odredi drukčije i uz dopuštenje nastavnika sjesti </w:t>
      </w:r>
    </w:p>
    <w:p w14:paraId="4A17044C" w14:textId="77777777" w:rsidR="00FD6D78" w:rsidRDefault="001022EF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 w:rsidRPr="00E17A29">
        <w:rPr>
          <w:lang w:val="it-IT"/>
        </w:rPr>
        <w:t>uljudno</w:t>
      </w:r>
      <w:proofErr w:type="gramEnd"/>
      <w:r w:rsidRPr="00E17A29">
        <w:rPr>
          <w:lang w:val="it-IT"/>
        </w:rPr>
        <w:t xml:space="preserve"> se odnositi prema nastavnicima i drugim radnicima Škole. </w:t>
      </w:r>
    </w:p>
    <w:p w14:paraId="1B19727E" w14:textId="5CDDB172" w:rsidR="005F2718" w:rsidRPr="00E17A29" w:rsidRDefault="005F2718">
      <w:pPr>
        <w:numPr>
          <w:ilvl w:val="0"/>
          <w:numId w:val="2"/>
        </w:numPr>
        <w:ind w:right="3" w:hanging="139"/>
        <w:rPr>
          <w:lang w:val="it-IT"/>
        </w:rPr>
      </w:pPr>
      <w:proofErr w:type="gramStart"/>
      <w:r>
        <w:rPr>
          <w:lang w:val="it-IT"/>
        </w:rPr>
        <w:t>u</w:t>
      </w:r>
      <w:proofErr w:type="gramEnd"/>
      <w:r>
        <w:rPr>
          <w:lang w:val="it-IT"/>
        </w:rPr>
        <w:t xml:space="preserve"> školi služiti se talijanskim jezikom</w:t>
      </w:r>
    </w:p>
    <w:p w14:paraId="700CB6B1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2C99166" w14:textId="2D39F3A0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 xml:space="preserve">                                                     Članak 1</w:t>
      </w:r>
      <w:r w:rsidR="00BB05C1" w:rsidRPr="00E17A29">
        <w:rPr>
          <w:b/>
          <w:lang w:val="it-IT"/>
        </w:rPr>
        <w:t>8</w:t>
      </w:r>
      <w:r w:rsidRPr="00E17A29">
        <w:rPr>
          <w:b/>
          <w:lang w:val="it-IT"/>
        </w:rPr>
        <w:t xml:space="preserve">.  </w:t>
      </w:r>
    </w:p>
    <w:p w14:paraId="79DBBB83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Na znak za početak nastave učenici su obvezni biti na svojim mjestima i pripremiti pribor za rad. </w:t>
      </w:r>
    </w:p>
    <w:p w14:paraId="7DB57909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Svaki učenik ima svoje mjesto rada, koje može promijeniti samo uz dopuštenje razrednika </w:t>
      </w:r>
      <w:r w:rsidRPr="00E17A29">
        <w:rPr>
          <w:rFonts w:eastAsia="Agency FB"/>
          <w:lang w:val="it-IT"/>
        </w:rPr>
        <w:t>ili predmetnog nastavnika za vrijeme trajanja njegovog sata</w:t>
      </w:r>
      <w:r w:rsidRPr="00E17A29">
        <w:rPr>
          <w:u w:val="single" w:color="000000"/>
          <w:lang w:val="it-IT"/>
        </w:rPr>
        <w:t>.</w:t>
      </w:r>
      <w:r w:rsidRPr="00E17A29">
        <w:rPr>
          <w:lang w:val="it-IT"/>
        </w:rPr>
        <w:t xml:space="preserve"> </w:t>
      </w:r>
    </w:p>
    <w:p w14:paraId="35F15691" w14:textId="77777777" w:rsidR="00FD6D78" w:rsidRPr="00E17A29" w:rsidRDefault="001022EF">
      <w:pPr>
        <w:spacing w:after="9" w:line="259" w:lineRule="auto"/>
        <w:ind w:left="0" w:firstLine="0"/>
        <w:rPr>
          <w:lang w:val="it-IT"/>
        </w:rPr>
      </w:pPr>
      <w:r w:rsidRPr="00E17A29">
        <w:rPr>
          <w:lang w:val="it-IT"/>
        </w:rPr>
        <w:lastRenderedPageBreak/>
        <w:t xml:space="preserve"> </w:t>
      </w:r>
    </w:p>
    <w:p w14:paraId="0692BBBE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U kabinet učenici ulaze zajedno s nastavnikom. </w:t>
      </w:r>
    </w:p>
    <w:p w14:paraId="33FB27D4" w14:textId="77777777" w:rsidR="00971A31" w:rsidRPr="00E17A29" w:rsidRDefault="001022EF">
      <w:pPr>
        <w:spacing w:after="11" w:line="251" w:lineRule="auto"/>
        <w:ind w:left="-5"/>
        <w:jc w:val="both"/>
        <w:rPr>
          <w:rFonts w:ascii="Agency FB" w:eastAsia="Agency FB" w:hAnsi="Agency FB" w:cs="Agency FB"/>
          <w:lang w:val="it-IT"/>
        </w:rPr>
      </w:pPr>
      <w:r w:rsidRPr="00E17A29">
        <w:rPr>
          <w:rFonts w:eastAsia="Agency FB"/>
          <w:lang w:val="it-IT"/>
        </w:rPr>
        <w:t>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enici su obvezni 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uvati ra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unala i drugu </w:t>
      </w:r>
      <w:proofErr w:type="gramStart"/>
      <w:r w:rsidRPr="00E17A29">
        <w:rPr>
          <w:rFonts w:eastAsia="Agency FB"/>
          <w:lang w:val="it-IT"/>
        </w:rPr>
        <w:t>ra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unalnu  opreme</w:t>
      </w:r>
      <w:proofErr w:type="gramEnd"/>
      <w:r w:rsidRPr="00E17A29">
        <w:rPr>
          <w:rFonts w:eastAsia="Agency FB"/>
          <w:lang w:val="it-IT"/>
        </w:rPr>
        <w:t xml:space="preserve"> za vrijeme boravka u informati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koj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ionici i ostalim prostorima Škole. Prilikom korištenja mrežnih resursa Škole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enicima nije dozvoljeno slati poruke nepo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udnog sadržaja putem e-pošte, komunicirati putem chat-a, pregledavati usluge i sadržaje neprimjerene njihovom uzrastu</w:t>
      </w:r>
      <w:r w:rsidRPr="00E17A29">
        <w:rPr>
          <w:rFonts w:ascii="Agency FB" w:eastAsia="Agency FB" w:hAnsi="Agency FB" w:cs="Agency FB"/>
          <w:lang w:val="it-IT"/>
        </w:rPr>
        <w:t>.</w:t>
      </w:r>
    </w:p>
    <w:p w14:paraId="46390AF1" w14:textId="4E4479A2" w:rsidR="00FD6D78" w:rsidRPr="00E17A29" w:rsidRDefault="001022EF">
      <w:pPr>
        <w:spacing w:after="11" w:line="251" w:lineRule="auto"/>
        <w:ind w:left="-5"/>
        <w:jc w:val="both"/>
        <w:rPr>
          <w:lang w:val="it-IT"/>
        </w:rPr>
      </w:pPr>
      <w:r w:rsidRPr="00E17A29">
        <w:rPr>
          <w:rFonts w:ascii="Agency FB" w:eastAsia="Agency FB" w:hAnsi="Agency FB" w:cs="Agency FB"/>
          <w:lang w:val="it-IT"/>
        </w:rPr>
        <w:t xml:space="preserve"> </w:t>
      </w:r>
    </w:p>
    <w:p w14:paraId="15658BC1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rFonts w:ascii="Agency FB" w:eastAsia="Agency FB" w:hAnsi="Agency FB" w:cs="Agency FB"/>
          <w:lang w:val="it-IT"/>
        </w:rPr>
        <w:t xml:space="preserve"> </w:t>
      </w:r>
    </w:p>
    <w:p w14:paraId="73AF3A89" w14:textId="03A66B9E" w:rsidR="00FD6D78" w:rsidRPr="00E17A29" w:rsidRDefault="00971A31" w:rsidP="00971A31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t xml:space="preserve">                                                      </w:t>
      </w:r>
      <w:r w:rsidR="001022EF" w:rsidRPr="00E17A29">
        <w:rPr>
          <w:b/>
          <w:lang w:val="it-IT"/>
        </w:rPr>
        <w:t>Članak 1</w:t>
      </w:r>
      <w:r w:rsidR="00BB05C1" w:rsidRPr="00E17A29">
        <w:rPr>
          <w:b/>
          <w:lang w:val="it-IT"/>
        </w:rPr>
        <w:t>9</w:t>
      </w:r>
      <w:r w:rsidR="001022EF" w:rsidRPr="00E17A29">
        <w:rPr>
          <w:lang w:val="it-IT"/>
        </w:rPr>
        <w:t>.</w:t>
      </w:r>
    </w:p>
    <w:p w14:paraId="6B0DD3AE" w14:textId="77777777" w:rsidR="00971A31" w:rsidRPr="00E17A29" w:rsidRDefault="00971A31">
      <w:pPr>
        <w:spacing w:after="11" w:line="249" w:lineRule="auto"/>
        <w:ind w:left="-5" w:right="3963"/>
        <w:rPr>
          <w:lang w:val="it-IT"/>
        </w:rPr>
      </w:pPr>
    </w:p>
    <w:p w14:paraId="2465884A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Učenici koji su zakasnili na nastavu, trebaju </w:t>
      </w:r>
      <w:proofErr w:type="gramStart"/>
      <w:r w:rsidRPr="00E17A29">
        <w:rPr>
          <w:lang w:val="it-IT"/>
        </w:rPr>
        <w:t>tiho  ući</w:t>
      </w:r>
      <w:proofErr w:type="gramEnd"/>
      <w:r w:rsidRPr="00E17A29">
        <w:rPr>
          <w:lang w:val="it-IT"/>
        </w:rPr>
        <w:t xml:space="preserve"> u učionicu i ispričati se nastavniku. </w:t>
      </w:r>
    </w:p>
    <w:p w14:paraId="662A55B9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0127880E" w14:textId="77777777" w:rsidR="00FD6D78" w:rsidRPr="00E17A29" w:rsidRDefault="001022EF">
      <w:pPr>
        <w:spacing w:after="0" w:line="238" w:lineRule="auto"/>
        <w:ind w:left="0" w:right="5069" w:firstLine="0"/>
        <w:rPr>
          <w:lang w:val="it-IT"/>
        </w:rPr>
      </w:pPr>
      <w:r w:rsidRPr="00E17A29">
        <w:rPr>
          <w:b/>
          <w:lang w:val="it-IT"/>
        </w:rPr>
        <w:t xml:space="preserve">                                                       </w:t>
      </w:r>
    </w:p>
    <w:p w14:paraId="649B3F80" w14:textId="623F21F1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 xml:space="preserve">Članak </w:t>
      </w:r>
      <w:r w:rsidR="00BB05C1" w:rsidRPr="00E17A29">
        <w:rPr>
          <w:b/>
          <w:lang w:val="it-IT"/>
        </w:rPr>
        <w:t>20</w:t>
      </w:r>
      <w:r w:rsidRPr="00E17A29">
        <w:rPr>
          <w:lang w:val="it-IT"/>
        </w:rPr>
        <w:t xml:space="preserve">. </w:t>
      </w:r>
    </w:p>
    <w:p w14:paraId="32DFF71B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0B7AECAE" w14:textId="77777777" w:rsidR="00001D59" w:rsidRDefault="001022EF" w:rsidP="005B623B">
      <w:pPr>
        <w:spacing w:after="37"/>
        <w:ind w:left="-5" w:right="3"/>
        <w:rPr>
          <w:lang w:val="it-IT"/>
        </w:rPr>
      </w:pPr>
      <w:r w:rsidRPr="00E17A29">
        <w:rPr>
          <w:lang w:val="it-IT"/>
        </w:rPr>
        <w:t xml:space="preserve">Tijekom nastave učenici ne smiju dovikivati se, prepirati i šetati po razredu. </w:t>
      </w:r>
    </w:p>
    <w:p w14:paraId="5C385E4C" w14:textId="77777777" w:rsidR="00001D59" w:rsidRDefault="00001D59" w:rsidP="005B623B">
      <w:pPr>
        <w:spacing w:after="37"/>
        <w:ind w:left="-5" w:right="3"/>
        <w:rPr>
          <w:lang w:val="it-IT"/>
        </w:rPr>
      </w:pPr>
      <w:r>
        <w:rPr>
          <w:lang w:val="it-IT"/>
        </w:rPr>
        <w:t>Ukoliko učenik za vrijeme sata nedopušteno koristi mobitel nastavnik mu može naložiti da ga odloži na primjereno mjesto.</w:t>
      </w:r>
    </w:p>
    <w:p w14:paraId="3F004568" w14:textId="7986640B" w:rsidR="00FD6D78" w:rsidRPr="00E17A29" w:rsidRDefault="00001D59" w:rsidP="005B623B">
      <w:pPr>
        <w:spacing w:after="37"/>
        <w:ind w:left="-5" w:right="3"/>
        <w:rPr>
          <w:lang w:val="it-IT"/>
        </w:rPr>
      </w:pPr>
      <w:r>
        <w:rPr>
          <w:lang w:val="it-IT"/>
        </w:rPr>
        <w:t xml:space="preserve">  </w:t>
      </w:r>
      <w:r w:rsidR="001022EF" w:rsidRPr="00E17A29">
        <w:rPr>
          <w:lang w:val="it-IT"/>
        </w:rPr>
        <w:t xml:space="preserve">  </w:t>
      </w:r>
    </w:p>
    <w:p w14:paraId="087375AF" w14:textId="2279E41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1</w:t>
      </w:r>
      <w:r w:rsidRPr="00E17A29">
        <w:rPr>
          <w:lang w:val="it-IT"/>
        </w:rPr>
        <w:t xml:space="preserve">. </w:t>
      </w:r>
    </w:p>
    <w:p w14:paraId="50767851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6BF288AD" w14:textId="77777777" w:rsidR="00FD6D78" w:rsidRPr="00E17A29" w:rsidRDefault="001022EF">
      <w:pPr>
        <w:spacing w:after="11" w:line="251" w:lineRule="auto"/>
        <w:ind w:left="-5"/>
        <w:jc w:val="both"/>
        <w:rPr>
          <w:lang w:val="it-IT"/>
        </w:rPr>
      </w:pPr>
      <w:r w:rsidRPr="00E17A29">
        <w:rPr>
          <w:rFonts w:eastAsia="Agency FB"/>
          <w:lang w:val="it-IT"/>
        </w:rPr>
        <w:t>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enici se moraju na priredbama, izložbama, u muzejima kao i na svim mjestima izvanu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ioni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ke nastave ponašati pristojno i poštuju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i ku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ni red ustanova u kojima se nalaze. Za ponašanje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enika odgovoran je razrednik ili predmetni nastavnik koji je u pratnji. </w:t>
      </w:r>
    </w:p>
    <w:p w14:paraId="5272391A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rFonts w:eastAsia="Agency FB"/>
          <w:lang w:val="it-IT"/>
        </w:rPr>
        <w:t xml:space="preserve"> </w:t>
      </w:r>
    </w:p>
    <w:p w14:paraId="030575C9" w14:textId="77777777" w:rsidR="00FD6D78" w:rsidRPr="00E17A29" w:rsidRDefault="001022EF">
      <w:pPr>
        <w:spacing w:after="11" w:line="251" w:lineRule="auto"/>
        <w:ind w:left="-5"/>
        <w:jc w:val="both"/>
        <w:rPr>
          <w:lang w:val="it-IT"/>
        </w:rPr>
      </w:pPr>
      <w:r w:rsidRPr="00E17A29">
        <w:rPr>
          <w:rFonts w:eastAsia="Agency FB"/>
          <w:lang w:val="it-IT"/>
        </w:rPr>
        <w:t>Za vrijeme trajanja izvanu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ioni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ke nastave (izleti, ekskurzije i dr.)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enici su dužni izvršavati upute nastavnika voditelja puta, te se bez njegove dozvole ne smiju udaljiti iz grupe. </w:t>
      </w:r>
    </w:p>
    <w:p w14:paraId="0384639C" w14:textId="77777777" w:rsidR="00FD6D78" w:rsidRPr="00E17A29" w:rsidRDefault="001022EF">
      <w:pPr>
        <w:spacing w:after="22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08EE0502" w14:textId="0578598A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2</w:t>
      </w:r>
      <w:r w:rsidRPr="00E17A29">
        <w:rPr>
          <w:lang w:val="it-IT"/>
        </w:rPr>
        <w:t xml:space="preserve">. </w:t>
      </w:r>
    </w:p>
    <w:p w14:paraId="2E42E414" w14:textId="77777777" w:rsidR="00FD6D78" w:rsidRPr="00E17A29" w:rsidRDefault="001022EF">
      <w:pPr>
        <w:spacing w:after="17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57348CFD" w14:textId="77777777" w:rsidR="00FD6D78" w:rsidRPr="00E17A29" w:rsidRDefault="001022EF">
      <w:pPr>
        <w:spacing w:after="31"/>
        <w:ind w:left="-5" w:right="3"/>
        <w:rPr>
          <w:lang w:val="it-IT"/>
        </w:rPr>
      </w:pPr>
      <w:r w:rsidRPr="00E17A29">
        <w:rPr>
          <w:lang w:val="it-IT"/>
        </w:rPr>
        <w:t xml:space="preserve">Nastavnik ne smije za vrijeme nastave slati učenika izvan prostora Škole ili ga kažnjavati udaljavanjem iz učionice. </w:t>
      </w:r>
    </w:p>
    <w:p w14:paraId="1611A1ED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D7DB6AC" w14:textId="5BD01680" w:rsidR="00FD6D78" w:rsidRPr="00E17A29" w:rsidRDefault="001022EF">
      <w:pPr>
        <w:spacing w:after="11" w:line="251" w:lineRule="auto"/>
        <w:ind w:left="-5"/>
        <w:jc w:val="both"/>
        <w:rPr>
          <w:lang w:val="it-IT"/>
        </w:rPr>
      </w:pPr>
      <w:r w:rsidRPr="00E17A29">
        <w:rPr>
          <w:rFonts w:eastAsia="Agency FB"/>
          <w:lang w:val="it-IT"/>
        </w:rPr>
        <w:t>U slu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aju da je takav postupak neminovan, nastavnik upu</w:t>
      </w:r>
      <w:r w:rsidRPr="00E17A29">
        <w:rPr>
          <w:rFonts w:eastAsia="Calibri"/>
          <w:lang w:val="it-IT"/>
        </w:rPr>
        <w:t>ć</w:t>
      </w:r>
      <w:r w:rsidRPr="00E17A29">
        <w:rPr>
          <w:rFonts w:eastAsia="Agency FB"/>
          <w:lang w:val="it-IT"/>
        </w:rPr>
        <w:t>uje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enika razredniku, p</w:t>
      </w:r>
      <w:r w:rsidR="004C6458" w:rsidRPr="00E17A29">
        <w:rPr>
          <w:rFonts w:eastAsia="Agency FB"/>
          <w:lang w:val="it-IT"/>
        </w:rPr>
        <w:t>sihologu</w:t>
      </w:r>
      <w:r w:rsidR="00706DEB">
        <w:rPr>
          <w:rFonts w:eastAsia="Agency FB"/>
          <w:lang w:val="it-IT"/>
        </w:rPr>
        <w:t xml:space="preserve"> ili ravnatelju, a u slučaju da su svi navedeni odsutni, u knjižnicu.</w:t>
      </w:r>
      <w:r w:rsidRPr="00E17A29">
        <w:rPr>
          <w:rFonts w:eastAsia="Agency FB"/>
          <w:lang w:val="it-IT"/>
        </w:rPr>
        <w:t xml:space="preserve"> </w:t>
      </w:r>
    </w:p>
    <w:p w14:paraId="1AD5B975" w14:textId="77777777" w:rsidR="00FD6D78" w:rsidRPr="00E17A29" w:rsidRDefault="001022EF">
      <w:pPr>
        <w:spacing w:after="22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1438703C" w14:textId="771F6D5E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3</w:t>
      </w:r>
      <w:r w:rsidRPr="00E17A29">
        <w:rPr>
          <w:lang w:val="it-IT"/>
        </w:rPr>
        <w:t xml:space="preserve">. </w:t>
      </w:r>
    </w:p>
    <w:p w14:paraId="54366026" w14:textId="77777777" w:rsidR="00FD6D78" w:rsidRPr="00E17A29" w:rsidRDefault="001022EF">
      <w:pPr>
        <w:spacing w:after="23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76077F37" w14:textId="77777777" w:rsidR="00C53F9A" w:rsidRPr="00E17A29" w:rsidRDefault="001022EF">
      <w:pPr>
        <w:ind w:left="-5" w:right="464"/>
        <w:rPr>
          <w:lang w:val="it-IT"/>
        </w:rPr>
      </w:pPr>
      <w:r w:rsidRPr="00E17A29">
        <w:rPr>
          <w:lang w:val="it-IT"/>
        </w:rPr>
        <w:t>Učenici ne smiju bez dopuštenja ulaziti u zbornicu</w:t>
      </w:r>
      <w:r w:rsidR="004C6458" w:rsidRPr="00E17A29">
        <w:rPr>
          <w:lang w:val="it-IT"/>
        </w:rPr>
        <w:t xml:space="preserve"> i</w:t>
      </w:r>
      <w:r w:rsidRPr="00E17A29">
        <w:rPr>
          <w:lang w:val="it-IT"/>
        </w:rPr>
        <w:t xml:space="preserve"> ured ravnatelja</w:t>
      </w:r>
      <w:r w:rsidR="004C6458" w:rsidRPr="00E17A29">
        <w:rPr>
          <w:lang w:val="it-IT"/>
        </w:rPr>
        <w:t>, a u</w:t>
      </w:r>
      <w:r w:rsidRPr="00E17A29">
        <w:rPr>
          <w:lang w:val="it-IT"/>
        </w:rPr>
        <w:t xml:space="preserve"> tajni</w:t>
      </w:r>
      <w:r w:rsidR="004C6458" w:rsidRPr="00E17A29">
        <w:rPr>
          <w:lang w:val="it-IT"/>
        </w:rPr>
        <w:t>stvo smiju ulaziti samo u uredovno vrijeme</w:t>
      </w:r>
      <w:r w:rsidR="00C53F9A" w:rsidRPr="00E17A29">
        <w:rPr>
          <w:lang w:val="it-IT"/>
        </w:rPr>
        <w:t xml:space="preserve"> ili na zahtjev nastavnika</w:t>
      </w:r>
      <w:r w:rsidRPr="00E17A29">
        <w:rPr>
          <w:lang w:val="it-IT"/>
        </w:rPr>
        <w:t xml:space="preserve">.  </w:t>
      </w:r>
    </w:p>
    <w:p w14:paraId="45136E0B" w14:textId="1738B86A" w:rsidR="00FD6D78" w:rsidRPr="00E17A29" w:rsidRDefault="001022EF">
      <w:pPr>
        <w:ind w:left="-5" w:right="464"/>
        <w:rPr>
          <w:lang w:val="it-IT"/>
        </w:rPr>
      </w:pPr>
      <w:r w:rsidRPr="00E17A29">
        <w:rPr>
          <w:lang w:val="it-IT"/>
        </w:rPr>
        <w:t xml:space="preserve">Ako trebaju nastavnika, s njim mogu razgovarati u hodniku. </w:t>
      </w:r>
    </w:p>
    <w:p w14:paraId="595DB453" w14:textId="7920CF4A" w:rsidR="00706DEB" w:rsidRDefault="00706DEB">
      <w:pPr>
        <w:spacing w:after="9" w:line="259" w:lineRule="auto"/>
        <w:ind w:left="0" w:firstLine="0"/>
        <w:rPr>
          <w:lang w:val="it-IT"/>
        </w:rPr>
      </w:pPr>
    </w:p>
    <w:p w14:paraId="3A06ECAB" w14:textId="77777777" w:rsidR="00E17A29" w:rsidRPr="00E17A29" w:rsidRDefault="00E17A29">
      <w:pPr>
        <w:spacing w:after="9" w:line="259" w:lineRule="auto"/>
        <w:ind w:left="0" w:firstLine="0"/>
        <w:rPr>
          <w:lang w:val="it-IT"/>
        </w:rPr>
      </w:pPr>
    </w:p>
    <w:p w14:paraId="2503EFDD" w14:textId="77777777" w:rsidR="00BB05C1" w:rsidRPr="00E17A29" w:rsidRDefault="00BB05C1">
      <w:pPr>
        <w:spacing w:after="9" w:line="259" w:lineRule="auto"/>
        <w:ind w:left="0" w:firstLine="0"/>
        <w:rPr>
          <w:lang w:val="it-IT"/>
        </w:rPr>
      </w:pPr>
    </w:p>
    <w:p w14:paraId="3A751EED" w14:textId="0497C143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4</w:t>
      </w:r>
      <w:r w:rsidRPr="00E17A29">
        <w:rPr>
          <w:lang w:val="it-IT"/>
        </w:rPr>
        <w:t xml:space="preserve">. </w:t>
      </w:r>
    </w:p>
    <w:p w14:paraId="3A304450" w14:textId="77777777" w:rsidR="00FD6D78" w:rsidRPr="00E17A29" w:rsidRDefault="001022EF">
      <w:pPr>
        <w:spacing w:after="0" w:line="259" w:lineRule="auto"/>
        <w:ind w:left="56" w:firstLine="0"/>
        <w:jc w:val="center"/>
        <w:rPr>
          <w:lang w:val="it-IT"/>
        </w:rPr>
      </w:pPr>
      <w:r w:rsidRPr="00E17A29">
        <w:rPr>
          <w:lang w:val="it-IT"/>
        </w:rPr>
        <w:t xml:space="preserve"> </w:t>
      </w:r>
    </w:p>
    <w:p w14:paraId="14D38D3D" w14:textId="2AAD7717" w:rsidR="00971A31" w:rsidRPr="00E17A29" w:rsidRDefault="001022EF" w:rsidP="00BB05C1">
      <w:pPr>
        <w:ind w:left="-5" w:right="3"/>
        <w:rPr>
          <w:lang w:val="it-IT"/>
        </w:rPr>
      </w:pPr>
      <w:r w:rsidRPr="00E17A29">
        <w:rPr>
          <w:lang w:val="it-IT"/>
        </w:rPr>
        <w:t xml:space="preserve">Učenici imaju pravo na veliki odmor i male odmore između nastavnih sati. Mali odmor traje pet minuta, a veliki odmor 20 minuta. </w:t>
      </w:r>
    </w:p>
    <w:p w14:paraId="6E3397BC" w14:textId="77777777" w:rsidR="00971A31" w:rsidRPr="00E17A29" w:rsidRDefault="00971A31">
      <w:pPr>
        <w:spacing w:after="27" w:line="259" w:lineRule="auto"/>
        <w:ind w:left="0" w:firstLine="0"/>
        <w:rPr>
          <w:lang w:val="it-IT"/>
        </w:rPr>
      </w:pPr>
    </w:p>
    <w:p w14:paraId="24358A7B" w14:textId="35896F8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5</w:t>
      </w:r>
      <w:r w:rsidRPr="00E17A29">
        <w:rPr>
          <w:b/>
          <w:lang w:val="it-IT"/>
        </w:rPr>
        <w:t xml:space="preserve">. </w:t>
      </w:r>
    </w:p>
    <w:p w14:paraId="350E68BA" w14:textId="77777777" w:rsidR="00FD6D78" w:rsidRPr="00E17A29" w:rsidRDefault="001022EF">
      <w:pPr>
        <w:spacing w:after="18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04D46B76" w14:textId="77777777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Kod napuštanja učionice učenici moraju ponijeti svoje stvari. </w:t>
      </w:r>
    </w:p>
    <w:p w14:paraId="642B30B5" w14:textId="77777777" w:rsidR="00FD6D78" w:rsidRPr="00E17A29" w:rsidRDefault="001022EF">
      <w:pPr>
        <w:spacing w:after="27"/>
        <w:ind w:left="-5" w:right="3"/>
        <w:rPr>
          <w:lang w:val="it-IT"/>
        </w:rPr>
      </w:pPr>
      <w:r w:rsidRPr="00E17A29">
        <w:rPr>
          <w:lang w:val="it-IT"/>
        </w:rPr>
        <w:t xml:space="preserve">Škola nije odgovorna za nestanak stvari i novca učenika za vrijeme njihova boravka u Školi. </w:t>
      </w:r>
    </w:p>
    <w:p w14:paraId="67F87B59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42A0FF3E" w14:textId="77777777" w:rsidR="00FD6D78" w:rsidRPr="00E17A29" w:rsidRDefault="001022EF">
      <w:pPr>
        <w:spacing w:after="46" w:line="238" w:lineRule="auto"/>
        <w:ind w:left="0" w:right="5069" w:firstLine="0"/>
        <w:rPr>
          <w:lang w:val="it-IT"/>
        </w:rPr>
      </w:pPr>
      <w:r w:rsidRPr="00E17A29">
        <w:rPr>
          <w:lang w:val="it-IT"/>
        </w:rPr>
        <w:t xml:space="preserve">                                                       </w:t>
      </w:r>
    </w:p>
    <w:p w14:paraId="356CB54E" w14:textId="3108CF23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6</w:t>
      </w:r>
      <w:r w:rsidRPr="00E17A29">
        <w:rPr>
          <w:lang w:val="it-IT"/>
        </w:rPr>
        <w:t xml:space="preserve">. </w:t>
      </w:r>
    </w:p>
    <w:p w14:paraId="26744BA0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24A9FFC0" w14:textId="74B93611" w:rsidR="004C6458" w:rsidRPr="00E17A29" w:rsidRDefault="001022EF">
      <w:pPr>
        <w:spacing w:after="40"/>
        <w:ind w:left="-5" w:right="2664"/>
        <w:rPr>
          <w:lang w:val="it-IT"/>
        </w:rPr>
      </w:pPr>
      <w:r w:rsidRPr="00E17A29">
        <w:rPr>
          <w:lang w:val="it-IT"/>
        </w:rPr>
        <w:t xml:space="preserve">U razrednom odjelu tjedno se određuju dva </w:t>
      </w:r>
      <w:r w:rsidR="00063D58" w:rsidRPr="00E17A29">
        <w:rPr>
          <w:lang w:val="it-IT"/>
        </w:rPr>
        <w:t>dezurna ucenika, redara.</w:t>
      </w:r>
    </w:p>
    <w:p w14:paraId="56860E3E" w14:textId="03385F3B" w:rsidR="00FD6D78" w:rsidRDefault="001022EF">
      <w:pPr>
        <w:spacing w:after="40"/>
        <w:ind w:left="-5" w:right="2664"/>
      </w:pPr>
      <w:r>
        <w:t xml:space="preserve">Redari: </w:t>
      </w:r>
    </w:p>
    <w:p w14:paraId="5F83CB20" w14:textId="77777777" w:rsidR="004C6458" w:rsidRPr="00E17A29" w:rsidRDefault="001022EF">
      <w:pPr>
        <w:numPr>
          <w:ilvl w:val="0"/>
          <w:numId w:val="3"/>
        </w:numPr>
        <w:spacing w:after="37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izvješćuju</w:t>
      </w:r>
      <w:proofErr w:type="gramEnd"/>
      <w:r w:rsidRPr="00E17A29">
        <w:rPr>
          <w:lang w:val="it-IT"/>
        </w:rPr>
        <w:t xml:space="preserve"> dežurnog nastavnika o nenazočnosti nastavnika na nastavi </w:t>
      </w:r>
    </w:p>
    <w:p w14:paraId="170EBCB3" w14:textId="66591D16" w:rsidR="00FD6D78" w:rsidRPr="00E17A29" w:rsidRDefault="001022EF">
      <w:pPr>
        <w:numPr>
          <w:ilvl w:val="0"/>
          <w:numId w:val="3"/>
        </w:numPr>
        <w:spacing w:after="37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prijavljuju</w:t>
      </w:r>
      <w:proofErr w:type="gramEnd"/>
      <w:r w:rsidRPr="00E17A29">
        <w:rPr>
          <w:lang w:val="it-IT"/>
        </w:rPr>
        <w:t xml:space="preserve"> nastavnicima početkom svakog nastavnog sata nenazočne učenike </w:t>
      </w:r>
    </w:p>
    <w:p w14:paraId="2B69D5CD" w14:textId="77777777" w:rsidR="00FD6D78" w:rsidRPr="00E17A29" w:rsidRDefault="001022EF">
      <w:pPr>
        <w:numPr>
          <w:ilvl w:val="0"/>
          <w:numId w:val="3"/>
        </w:numPr>
        <w:spacing w:after="36"/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izvješćuju</w:t>
      </w:r>
      <w:proofErr w:type="gramEnd"/>
      <w:r w:rsidRPr="00E17A29">
        <w:rPr>
          <w:lang w:val="it-IT"/>
        </w:rPr>
        <w:t xml:space="preserve"> o nađenim predmetima nastavnika, a predmete (knjige, bilježnice, olovke, odjeću, nakit i sl. ) odnose u tajništvo škole  </w:t>
      </w:r>
    </w:p>
    <w:p w14:paraId="163BEAD9" w14:textId="77777777" w:rsidR="00FD6D78" w:rsidRPr="00E17A29" w:rsidRDefault="001022EF">
      <w:pPr>
        <w:numPr>
          <w:ilvl w:val="0"/>
          <w:numId w:val="3"/>
        </w:numPr>
        <w:ind w:right="3" w:hanging="360"/>
        <w:rPr>
          <w:lang w:val="it-IT"/>
        </w:rPr>
      </w:pPr>
      <w:proofErr w:type="gramStart"/>
      <w:r w:rsidRPr="00E17A29">
        <w:rPr>
          <w:lang w:val="it-IT"/>
        </w:rPr>
        <w:t>nakon</w:t>
      </w:r>
      <w:proofErr w:type="gramEnd"/>
      <w:r w:rsidRPr="00E17A29">
        <w:rPr>
          <w:lang w:val="it-IT"/>
        </w:rPr>
        <w:t xml:space="preserve"> završetka nastave posljednji napuštaju učionicu uz prethodnu  provjeru ispravnosti učionice, oštećenja zidova, klupa, stolica i ostalog  inventara te o uočenim oštećenjima  izvješćuju dežurnog nastavnika, tajnika ili domara škole. </w:t>
      </w:r>
    </w:p>
    <w:p w14:paraId="2E60BC11" w14:textId="501BA893" w:rsidR="004C6458" w:rsidRPr="00E17A29" w:rsidRDefault="004C6458" w:rsidP="004C6458">
      <w:pPr>
        <w:spacing w:after="3" w:line="259" w:lineRule="auto"/>
        <w:ind w:left="360" w:right="360" w:firstLine="0"/>
        <w:jc w:val="center"/>
        <w:rPr>
          <w:lang w:val="it-IT"/>
        </w:rPr>
      </w:pPr>
    </w:p>
    <w:p w14:paraId="4A26500B" w14:textId="0E1A0544" w:rsidR="004C6458" w:rsidRPr="00E17A29" w:rsidRDefault="004C6458" w:rsidP="004C6458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7</w:t>
      </w:r>
      <w:r w:rsidRPr="00E17A29">
        <w:rPr>
          <w:b/>
          <w:lang w:val="it-IT"/>
        </w:rPr>
        <w:t xml:space="preserve">. </w:t>
      </w:r>
    </w:p>
    <w:p w14:paraId="3AD98AEE" w14:textId="77777777" w:rsidR="004C6458" w:rsidRPr="00E17A29" w:rsidRDefault="004C6458" w:rsidP="004C6458">
      <w:pPr>
        <w:spacing w:after="19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46B38ED9" w14:textId="6F0B8A30" w:rsidR="004C6458" w:rsidRPr="00E17A29" w:rsidRDefault="005B623B" w:rsidP="004C6458">
      <w:pPr>
        <w:ind w:left="-5" w:right="3"/>
        <w:rPr>
          <w:lang w:val="it-IT"/>
        </w:rPr>
      </w:pPr>
      <w:r>
        <w:rPr>
          <w:lang w:val="it-IT"/>
        </w:rPr>
        <w:t>Redare iz članka 26</w:t>
      </w:r>
      <w:r w:rsidR="004C6458" w:rsidRPr="00E17A29">
        <w:rPr>
          <w:lang w:val="it-IT"/>
        </w:rPr>
        <w:t xml:space="preserve">. </w:t>
      </w:r>
      <w:proofErr w:type="gramStart"/>
      <w:r w:rsidR="004C6458" w:rsidRPr="00E17A29">
        <w:rPr>
          <w:lang w:val="it-IT"/>
        </w:rPr>
        <w:t>ovoga</w:t>
      </w:r>
      <w:proofErr w:type="gramEnd"/>
      <w:r w:rsidR="004C6458" w:rsidRPr="00E17A29">
        <w:rPr>
          <w:lang w:val="it-IT"/>
        </w:rPr>
        <w:t xml:space="preserve"> Pravilnika određuje razrednik prema abecednom redu. </w:t>
      </w:r>
    </w:p>
    <w:p w14:paraId="717BF21F" w14:textId="77777777" w:rsidR="004C6458" w:rsidRPr="00E17A29" w:rsidRDefault="004C6458" w:rsidP="004C6458">
      <w:pPr>
        <w:spacing w:after="27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13AD445A" w14:textId="3B04808E" w:rsidR="00FD6D78" w:rsidRPr="00E17A29" w:rsidRDefault="00FD6D78">
      <w:pPr>
        <w:spacing w:after="22" w:line="259" w:lineRule="auto"/>
        <w:ind w:left="0" w:firstLine="0"/>
        <w:rPr>
          <w:lang w:val="it-IT"/>
        </w:rPr>
      </w:pPr>
    </w:p>
    <w:p w14:paraId="7923E90A" w14:textId="5D7D9ECF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8</w:t>
      </w:r>
      <w:r w:rsidRPr="00E17A29">
        <w:rPr>
          <w:lang w:val="it-IT"/>
        </w:rPr>
        <w:t xml:space="preserve">. </w:t>
      </w:r>
    </w:p>
    <w:p w14:paraId="71B0153F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4CA4D96" w14:textId="0C241697" w:rsidR="00FD6D78" w:rsidRPr="00E17A29" w:rsidRDefault="001022EF" w:rsidP="004C6458">
      <w:pPr>
        <w:ind w:left="-5" w:right="3"/>
        <w:rPr>
          <w:lang w:val="it-IT"/>
        </w:rPr>
      </w:pPr>
      <w:r w:rsidRPr="00E17A29">
        <w:rPr>
          <w:lang w:val="it-IT"/>
        </w:rPr>
        <w:t>Za vrijeme odmora učenici se nalaze na hodniku</w:t>
      </w:r>
      <w:r w:rsidR="004C6458" w:rsidRPr="00E17A29">
        <w:rPr>
          <w:lang w:val="it-IT"/>
        </w:rPr>
        <w:t>, a de</w:t>
      </w:r>
      <w:r w:rsidR="00C53F9A" w:rsidRPr="00E17A29">
        <w:rPr>
          <w:lang w:val="it-IT"/>
        </w:rPr>
        <w:t>z</w:t>
      </w:r>
      <w:r w:rsidR="004C6458" w:rsidRPr="00E17A29">
        <w:rPr>
          <w:lang w:val="it-IT"/>
        </w:rPr>
        <w:t xml:space="preserve">urni nastavnici </w:t>
      </w:r>
      <w:r w:rsidRPr="00E17A29">
        <w:rPr>
          <w:lang w:val="it-IT"/>
        </w:rPr>
        <w:t xml:space="preserve">održavaju red na hodniku i u sanitarnim prostorima.   </w:t>
      </w:r>
    </w:p>
    <w:p w14:paraId="45134BB4" w14:textId="77777777" w:rsidR="004C6458" w:rsidRPr="00E17A29" w:rsidRDefault="004C6458" w:rsidP="004C6458">
      <w:pPr>
        <w:ind w:left="-5" w:right="3"/>
        <w:rPr>
          <w:lang w:val="it-IT"/>
        </w:rPr>
      </w:pPr>
    </w:p>
    <w:p w14:paraId="007FC005" w14:textId="07B23C0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2</w:t>
      </w:r>
      <w:r w:rsidR="00BB05C1" w:rsidRPr="00E17A29">
        <w:rPr>
          <w:b/>
          <w:lang w:val="it-IT"/>
        </w:rPr>
        <w:t>9</w:t>
      </w:r>
      <w:r w:rsidRPr="00E17A29">
        <w:rPr>
          <w:b/>
          <w:lang w:val="it-IT"/>
        </w:rPr>
        <w:t xml:space="preserve">. </w:t>
      </w:r>
    </w:p>
    <w:p w14:paraId="3FF63624" w14:textId="77777777" w:rsidR="00FD6D78" w:rsidRPr="00E17A29" w:rsidRDefault="001022EF">
      <w:pPr>
        <w:spacing w:after="18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6387D101" w14:textId="77777777" w:rsidR="00FD6D78" w:rsidRPr="00E17A29" w:rsidRDefault="001022EF">
      <w:pPr>
        <w:ind w:left="-5" w:right="3"/>
        <w:rPr>
          <w:highlight w:val="yellow"/>
          <w:lang w:val="it-IT"/>
        </w:rPr>
      </w:pPr>
      <w:r w:rsidRPr="00E17A29">
        <w:rPr>
          <w:lang w:val="it-IT"/>
        </w:rPr>
        <w:t xml:space="preserve">Knjige posuđene u knjižnici učenik je obvezan čuvati i neoštećene pravodobno vratiti. </w:t>
      </w:r>
    </w:p>
    <w:p w14:paraId="613C80B1" w14:textId="77777777" w:rsidR="00FB2316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             </w:t>
      </w:r>
    </w:p>
    <w:p w14:paraId="5829E280" w14:textId="77777777" w:rsidR="00FB2316" w:rsidRPr="00E17A29" w:rsidRDefault="00FB2316">
      <w:pPr>
        <w:spacing w:after="0" w:line="259" w:lineRule="auto"/>
        <w:ind w:left="0" w:firstLine="0"/>
        <w:rPr>
          <w:lang w:val="it-IT"/>
        </w:rPr>
      </w:pPr>
    </w:p>
    <w:p w14:paraId="7D0D1ACF" w14:textId="77777777" w:rsidR="00FB2316" w:rsidRPr="00E17A29" w:rsidRDefault="00FB2316">
      <w:pPr>
        <w:spacing w:after="0" w:line="259" w:lineRule="auto"/>
        <w:ind w:left="0" w:firstLine="0"/>
        <w:rPr>
          <w:lang w:val="it-IT"/>
        </w:rPr>
      </w:pPr>
    </w:p>
    <w:p w14:paraId="4607BFB3" w14:textId="5FE320D0" w:rsidR="00971A31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   </w:t>
      </w:r>
    </w:p>
    <w:p w14:paraId="61CC9D4B" w14:textId="323212CB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                                  </w:t>
      </w:r>
    </w:p>
    <w:p w14:paraId="01BB42C8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07FDA1CA" w14:textId="77777777" w:rsidR="00FD6D78" w:rsidRPr="00E17A29" w:rsidRDefault="001022EF">
      <w:pPr>
        <w:spacing w:after="11" w:line="249" w:lineRule="auto"/>
        <w:ind w:left="-5" w:right="3963"/>
        <w:rPr>
          <w:lang w:val="it-IT"/>
        </w:rPr>
      </w:pPr>
      <w:r w:rsidRPr="00E17A29">
        <w:rPr>
          <w:b/>
          <w:lang w:val="it-IT"/>
        </w:rPr>
        <w:lastRenderedPageBreak/>
        <w:t xml:space="preserve">V. NASTAVNICI </w:t>
      </w:r>
    </w:p>
    <w:p w14:paraId="28347F87" w14:textId="77777777" w:rsidR="00FD6D78" w:rsidRPr="00E17A29" w:rsidRDefault="001022EF">
      <w:pPr>
        <w:spacing w:after="29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010D30E9" w14:textId="3ECDDE77" w:rsidR="00FD6D78" w:rsidRPr="00E17A29" w:rsidRDefault="001022EF">
      <w:pPr>
        <w:spacing w:after="3" w:line="259" w:lineRule="auto"/>
        <w:ind w:left="371" w:right="361"/>
        <w:jc w:val="center"/>
        <w:rPr>
          <w:lang w:val="it-IT"/>
        </w:rPr>
      </w:pPr>
      <w:r w:rsidRPr="00E17A29">
        <w:rPr>
          <w:b/>
          <w:lang w:val="it-IT"/>
        </w:rPr>
        <w:t xml:space="preserve">Članak </w:t>
      </w:r>
      <w:r w:rsidR="00BB05C1" w:rsidRPr="00E17A29">
        <w:rPr>
          <w:b/>
          <w:lang w:val="it-IT"/>
        </w:rPr>
        <w:t>30</w:t>
      </w:r>
      <w:r w:rsidRPr="00E17A29">
        <w:rPr>
          <w:b/>
          <w:lang w:val="it-IT"/>
        </w:rPr>
        <w:t xml:space="preserve">. </w:t>
      </w:r>
    </w:p>
    <w:p w14:paraId="7219FAD3" w14:textId="77777777" w:rsidR="00FD6D78" w:rsidRPr="00E17A29" w:rsidRDefault="001022EF">
      <w:pPr>
        <w:spacing w:after="18" w:line="259" w:lineRule="auto"/>
        <w:ind w:left="0" w:firstLine="0"/>
        <w:rPr>
          <w:lang w:val="it-IT"/>
        </w:rPr>
      </w:pPr>
      <w:r w:rsidRPr="00E17A29">
        <w:rPr>
          <w:b/>
          <w:lang w:val="it-IT"/>
        </w:rPr>
        <w:t xml:space="preserve"> </w:t>
      </w:r>
    </w:p>
    <w:p w14:paraId="69B85E3C" w14:textId="77777777" w:rsidR="00FD6D78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Nastavnik škole mora održavati radnu disciplinu i ispunjavati sve obveze u odgojnoobrazovnom radu (redovno praćenje i vrednovanje učenikovog razvoja, kontakt s roditeljem odnosno starateljem, i sl.) te ne smije </w:t>
      </w:r>
      <w:proofErr w:type="gramStart"/>
      <w:r w:rsidRPr="00E17A29">
        <w:rPr>
          <w:lang w:val="it-IT"/>
        </w:rPr>
        <w:t>omalovažavati  učenike</w:t>
      </w:r>
      <w:proofErr w:type="gramEnd"/>
      <w:r w:rsidRPr="00E17A29">
        <w:rPr>
          <w:lang w:val="it-IT"/>
        </w:rPr>
        <w:t xml:space="preserve"> tijekom i nakon nastavnog procesa. </w:t>
      </w:r>
    </w:p>
    <w:p w14:paraId="3FED4FF6" w14:textId="58156999" w:rsidR="005F2718" w:rsidRPr="00E17A29" w:rsidRDefault="005F2718">
      <w:pPr>
        <w:ind w:left="-5" w:right="3"/>
        <w:rPr>
          <w:lang w:val="it-IT"/>
        </w:rPr>
      </w:pPr>
      <w:r>
        <w:rPr>
          <w:lang w:val="it-IT"/>
        </w:rPr>
        <w:t>Nastavnici škole dužni su u službenoj komunikaciji u kolektivu služiti se talijanskim jezikom.</w:t>
      </w:r>
    </w:p>
    <w:p w14:paraId="61040EDE" w14:textId="2314C371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6E9A9AB8" w14:textId="3C2E686D" w:rsidR="00063D58" w:rsidRPr="00E17A29" w:rsidRDefault="00063D58">
      <w:pPr>
        <w:spacing w:after="0" w:line="259" w:lineRule="auto"/>
        <w:ind w:left="0" w:firstLine="0"/>
        <w:rPr>
          <w:lang w:val="it-IT"/>
        </w:rPr>
      </w:pPr>
    </w:p>
    <w:p w14:paraId="73BB4A24" w14:textId="32521A95" w:rsidR="00FD6D78" w:rsidRPr="00E17A29" w:rsidRDefault="00FD6D78">
      <w:pPr>
        <w:spacing w:after="22" w:line="259" w:lineRule="auto"/>
        <w:ind w:left="0" w:firstLine="0"/>
        <w:rPr>
          <w:lang w:val="it-IT"/>
        </w:rPr>
      </w:pPr>
    </w:p>
    <w:p w14:paraId="73182BB4" w14:textId="718A674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3</w:t>
      </w:r>
      <w:r w:rsidR="00BB05C1" w:rsidRPr="00E17A29">
        <w:rPr>
          <w:b/>
          <w:lang w:val="it-IT"/>
        </w:rPr>
        <w:t>1</w:t>
      </w:r>
      <w:r w:rsidRPr="00E17A29">
        <w:rPr>
          <w:lang w:val="it-IT"/>
        </w:rPr>
        <w:t xml:space="preserve">. </w:t>
      </w:r>
    </w:p>
    <w:p w14:paraId="01519680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2075496" w14:textId="77777777" w:rsidR="00FD6D78" w:rsidRPr="00E17A29" w:rsidRDefault="001022EF">
      <w:pPr>
        <w:spacing w:after="31"/>
        <w:ind w:left="-5" w:right="3"/>
        <w:rPr>
          <w:lang w:val="it-IT"/>
        </w:rPr>
      </w:pPr>
      <w:r w:rsidRPr="00E17A29">
        <w:rPr>
          <w:lang w:val="it-IT"/>
        </w:rPr>
        <w:t xml:space="preserve">Nastavnici su dužni doći u školu najmanje pet minuta prije početka nastave utvrđene satnicom, a u učionicu ulaze točno na znak zvona. </w:t>
      </w:r>
    </w:p>
    <w:p w14:paraId="5E44DF26" w14:textId="358AF565" w:rsidR="00FD6D78" w:rsidRPr="00E17A29" w:rsidRDefault="001022EF">
      <w:pPr>
        <w:spacing w:line="262" w:lineRule="auto"/>
        <w:ind w:left="-5" w:right="84"/>
        <w:jc w:val="both"/>
        <w:rPr>
          <w:rFonts w:ascii="Agency FB" w:eastAsia="Agency FB" w:hAnsi="Agency FB" w:cs="Agency FB"/>
          <w:lang w:val="it-IT"/>
        </w:rPr>
      </w:pPr>
      <w:r w:rsidRPr="00E17A29">
        <w:rPr>
          <w:lang w:val="it-IT"/>
        </w:rPr>
        <w:t xml:space="preserve">Obveza je nastavnika da prisustvuju svim sastancima koji se organiziraju u školi </w:t>
      </w:r>
      <w:r w:rsidRPr="00E17A29">
        <w:rPr>
          <w:rFonts w:eastAsia="Agency FB"/>
          <w:lang w:val="it-IT"/>
        </w:rPr>
        <w:t>sukladno odlukama ravnatelja.</w:t>
      </w:r>
      <w:r w:rsidRPr="00E17A29">
        <w:rPr>
          <w:rFonts w:ascii="Agency FB" w:eastAsia="Agency FB" w:hAnsi="Agency FB" w:cs="Agency FB"/>
          <w:lang w:val="it-IT"/>
        </w:rPr>
        <w:t xml:space="preserve"> </w:t>
      </w:r>
    </w:p>
    <w:p w14:paraId="6CD81956" w14:textId="77777777" w:rsidR="00063D58" w:rsidRPr="00E17A29" w:rsidRDefault="00063D58">
      <w:pPr>
        <w:spacing w:line="262" w:lineRule="auto"/>
        <w:ind w:left="-5" w:right="84"/>
        <w:jc w:val="both"/>
        <w:rPr>
          <w:lang w:val="it-IT"/>
        </w:rPr>
      </w:pPr>
    </w:p>
    <w:p w14:paraId="1331A649" w14:textId="77777777" w:rsidR="00FD6D78" w:rsidRPr="00E17A29" w:rsidRDefault="001022EF">
      <w:pPr>
        <w:spacing w:after="22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72C508D8" w14:textId="2007B187" w:rsidR="00FD6D78" w:rsidRPr="00E17A29" w:rsidRDefault="001022EF">
      <w:pPr>
        <w:spacing w:after="3" w:line="259" w:lineRule="auto"/>
        <w:ind w:left="371" w:right="360"/>
        <w:jc w:val="center"/>
        <w:rPr>
          <w:lang w:val="it-IT"/>
        </w:rPr>
      </w:pPr>
      <w:r w:rsidRPr="00E17A29">
        <w:rPr>
          <w:b/>
          <w:lang w:val="it-IT"/>
        </w:rPr>
        <w:t>Članak 3</w:t>
      </w:r>
      <w:r w:rsidR="00BB05C1" w:rsidRPr="00E17A29">
        <w:rPr>
          <w:b/>
          <w:lang w:val="it-IT"/>
        </w:rPr>
        <w:t>2</w:t>
      </w:r>
      <w:r w:rsidRPr="00E17A29">
        <w:rPr>
          <w:lang w:val="it-IT"/>
        </w:rPr>
        <w:t xml:space="preserve">. </w:t>
      </w:r>
    </w:p>
    <w:p w14:paraId="0BF14DDE" w14:textId="77777777" w:rsidR="00FD6D78" w:rsidRPr="00E17A29" w:rsidRDefault="001022EF">
      <w:pPr>
        <w:spacing w:after="28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4344F9D1" w14:textId="1C78E354" w:rsidR="00FD6D78" w:rsidRPr="00E17A29" w:rsidRDefault="001022EF">
      <w:pPr>
        <w:ind w:left="-5" w:right="3"/>
        <w:rPr>
          <w:lang w:val="it-IT"/>
        </w:rPr>
      </w:pPr>
      <w:r w:rsidRPr="00E17A29">
        <w:rPr>
          <w:lang w:val="it-IT"/>
        </w:rPr>
        <w:t xml:space="preserve">Nastavnici su dužni na vrijeme izvijestiti tajništvo škole </w:t>
      </w:r>
      <w:r w:rsidRPr="00E17A29">
        <w:rPr>
          <w:rFonts w:eastAsia="Agency FB"/>
          <w:lang w:val="it-IT"/>
        </w:rPr>
        <w:t xml:space="preserve">i </w:t>
      </w:r>
      <w:r w:rsidR="005B623B">
        <w:rPr>
          <w:rFonts w:eastAsia="Agency FB"/>
          <w:lang w:val="it-IT"/>
        </w:rPr>
        <w:t>satničara</w:t>
      </w:r>
      <w:r w:rsidRPr="00E17A29">
        <w:rPr>
          <w:lang w:val="it-IT"/>
        </w:rPr>
        <w:t xml:space="preserve"> o svakom opravdanom ili neopravdanom izostanku s nastave. </w:t>
      </w:r>
    </w:p>
    <w:p w14:paraId="48309B4B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0BC27A52" w14:textId="77777777" w:rsidR="00FD6D78" w:rsidRPr="00E17A29" w:rsidRDefault="001022EF">
      <w:pPr>
        <w:spacing w:after="0" w:line="259" w:lineRule="auto"/>
        <w:ind w:left="0" w:firstLine="0"/>
        <w:rPr>
          <w:lang w:val="it-IT"/>
        </w:rPr>
      </w:pPr>
      <w:r w:rsidRPr="00E17A29">
        <w:rPr>
          <w:lang w:val="it-IT"/>
        </w:rPr>
        <w:t xml:space="preserve"> </w:t>
      </w:r>
    </w:p>
    <w:p w14:paraId="3EDB48BF" w14:textId="486B1356" w:rsidR="00FD6D78" w:rsidRPr="00E17A29" w:rsidRDefault="001022EF">
      <w:pPr>
        <w:spacing w:after="11" w:line="251" w:lineRule="auto"/>
        <w:ind w:left="-5"/>
        <w:jc w:val="both"/>
        <w:rPr>
          <w:lang w:val="it-IT"/>
        </w:rPr>
      </w:pPr>
      <w:r w:rsidRPr="00E17A29">
        <w:rPr>
          <w:rFonts w:eastAsia="Agency FB"/>
          <w:lang w:val="it-IT"/>
        </w:rPr>
        <w:t>Ako predmetni nastavnik izostane 5 minuta od po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etka sata, redar o tome obavještava dežurnog nastavnika. Odsutnom nastavniku odre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>uje se zamjena. Ukoliko nastavnik ne do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>e na sat, a zamjena se ne može osigurati,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enici mogu napustiti Školu samo uz odobrenje razrednika, dežurnog nastavnika ili </w:t>
      </w:r>
      <w:r w:rsidR="004C6458" w:rsidRPr="00E17A29">
        <w:rPr>
          <w:rFonts w:eastAsia="Agency FB"/>
          <w:lang w:val="it-IT"/>
        </w:rPr>
        <w:t>ravnatelja</w:t>
      </w:r>
      <w:r w:rsidRPr="00E17A29">
        <w:rPr>
          <w:rFonts w:eastAsia="Agency FB"/>
          <w:lang w:val="it-IT"/>
        </w:rPr>
        <w:t xml:space="preserve">. </w:t>
      </w:r>
    </w:p>
    <w:p w14:paraId="4B9E2EE4" w14:textId="68FCDD83" w:rsidR="00063D58" w:rsidRPr="00E17A29" w:rsidRDefault="001022EF" w:rsidP="00063D58">
      <w:pPr>
        <w:spacing w:after="24" w:line="249" w:lineRule="auto"/>
        <w:jc w:val="both"/>
        <w:rPr>
          <w:lang w:val="it-IT"/>
        </w:rPr>
      </w:pPr>
      <w:r w:rsidRPr="00E17A29">
        <w:rPr>
          <w:lang w:val="it-IT"/>
        </w:rPr>
        <w:t xml:space="preserve"> </w:t>
      </w:r>
      <w:r w:rsidR="00063D58" w:rsidRPr="00E17A29">
        <w:rPr>
          <w:lang w:val="it-IT"/>
        </w:rPr>
        <w:t xml:space="preserve">Nastavnici su dužni obavijestiti ravnatelja, psihologa ili tajnika o povratku na radno mjesto najkasnije zadnji dan trajanja bolovanja. </w:t>
      </w:r>
    </w:p>
    <w:p w14:paraId="47CACF98" w14:textId="77777777" w:rsidR="00063D58" w:rsidRPr="00E17A29" w:rsidRDefault="00063D58" w:rsidP="00063D58">
      <w:pPr>
        <w:spacing w:after="24" w:line="249" w:lineRule="auto"/>
        <w:jc w:val="both"/>
        <w:rPr>
          <w:lang w:val="it-IT"/>
        </w:rPr>
      </w:pPr>
    </w:p>
    <w:p w14:paraId="0E79C828" w14:textId="77777777" w:rsidR="00063D58" w:rsidRPr="00E17A29" w:rsidRDefault="00063D58" w:rsidP="00063D58">
      <w:pPr>
        <w:spacing w:after="24" w:line="249" w:lineRule="auto"/>
        <w:jc w:val="both"/>
        <w:rPr>
          <w:lang w:val="it-IT"/>
        </w:rPr>
      </w:pPr>
      <w:r w:rsidRPr="00E17A29">
        <w:rPr>
          <w:lang w:val="it-IT"/>
        </w:rPr>
        <w:t xml:space="preserve">Nastavnici za vrijeme nastave ne smiju napuštati razredni odjel niti izlaziti iz učionica, osim u hitnim i neodgodivim slučajevima. </w:t>
      </w:r>
    </w:p>
    <w:p w14:paraId="71006C83" w14:textId="77777777" w:rsidR="00063D58" w:rsidRPr="00E17A29" w:rsidRDefault="00063D58" w:rsidP="00063D58">
      <w:pPr>
        <w:spacing w:after="24" w:line="249" w:lineRule="auto"/>
        <w:jc w:val="both"/>
        <w:rPr>
          <w:lang w:val="it-IT"/>
        </w:rPr>
      </w:pPr>
    </w:p>
    <w:p w14:paraId="7D82A09F" w14:textId="384FD075" w:rsidR="00FD6D78" w:rsidRPr="00E17A29" w:rsidRDefault="00FD6D78">
      <w:pPr>
        <w:spacing w:after="14" w:line="259" w:lineRule="auto"/>
        <w:ind w:left="0" w:firstLine="0"/>
        <w:rPr>
          <w:lang w:val="it-IT"/>
        </w:rPr>
      </w:pPr>
    </w:p>
    <w:p w14:paraId="5820EFDA" w14:textId="3C86CA76" w:rsidR="00FD6D78" w:rsidRDefault="001022EF">
      <w:pPr>
        <w:spacing w:after="3" w:line="259" w:lineRule="auto"/>
        <w:ind w:left="371" w:right="360"/>
        <w:jc w:val="center"/>
      </w:pPr>
      <w:r>
        <w:rPr>
          <w:b/>
        </w:rPr>
        <w:t>Članak 3</w:t>
      </w:r>
      <w:r w:rsidR="00BB05C1">
        <w:rPr>
          <w:b/>
        </w:rPr>
        <w:t>3</w:t>
      </w:r>
      <w:r>
        <w:rPr>
          <w:b/>
        </w:rPr>
        <w:t xml:space="preserve">. </w:t>
      </w:r>
    </w:p>
    <w:p w14:paraId="029E5DE2" w14:textId="77777777" w:rsidR="00FD6D78" w:rsidRDefault="001022EF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08458DB" w14:textId="77777777" w:rsidR="00FD6D78" w:rsidRPr="00063D58" w:rsidRDefault="001022EF">
      <w:pPr>
        <w:spacing w:after="11" w:line="251" w:lineRule="auto"/>
        <w:ind w:left="-5"/>
        <w:jc w:val="both"/>
      </w:pPr>
      <w:r w:rsidRPr="00063D58">
        <w:rPr>
          <w:rFonts w:eastAsia="Agency FB"/>
        </w:rPr>
        <w:t xml:space="preserve">Dežurni nastavnik:  </w:t>
      </w:r>
    </w:p>
    <w:p w14:paraId="14B78299" w14:textId="77777777" w:rsidR="00FD6D78" w:rsidRPr="005B623B" w:rsidRDefault="001022EF">
      <w:pPr>
        <w:numPr>
          <w:ilvl w:val="0"/>
          <w:numId w:val="4"/>
        </w:numPr>
        <w:spacing w:after="11" w:line="251" w:lineRule="auto"/>
        <w:ind w:hanging="120"/>
        <w:jc w:val="both"/>
      </w:pPr>
      <w:r w:rsidRPr="005B623B">
        <w:rPr>
          <w:rFonts w:eastAsia="Agency FB"/>
        </w:rPr>
        <w:t>sura</w:t>
      </w:r>
      <w:r w:rsidRPr="005B623B">
        <w:rPr>
          <w:rFonts w:eastAsia="Calibri"/>
        </w:rPr>
        <w:t>đ</w:t>
      </w:r>
      <w:r w:rsidRPr="005B623B">
        <w:rPr>
          <w:rFonts w:eastAsia="Agency FB"/>
        </w:rPr>
        <w:t>uje s nazo</w:t>
      </w:r>
      <w:r w:rsidRPr="005B623B">
        <w:rPr>
          <w:rFonts w:eastAsia="Calibri"/>
        </w:rPr>
        <w:t>č</w:t>
      </w:r>
      <w:r w:rsidRPr="005B623B">
        <w:rPr>
          <w:rFonts w:eastAsia="Agency FB"/>
        </w:rPr>
        <w:t xml:space="preserve">nim nastavnicima u zbornici  </w:t>
      </w:r>
    </w:p>
    <w:p w14:paraId="5F19E41F" w14:textId="77777777" w:rsidR="00FD6D78" w:rsidRPr="00063D58" w:rsidRDefault="001022EF">
      <w:pPr>
        <w:numPr>
          <w:ilvl w:val="0"/>
          <w:numId w:val="4"/>
        </w:numPr>
        <w:spacing w:after="11" w:line="251" w:lineRule="auto"/>
        <w:ind w:hanging="120"/>
        <w:jc w:val="both"/>
      </w:pPr>
      <w:r w:rsidRPr="00063D58">
        <w:rPr>
          <w:rFonts w:eastAsia="Agency FB"/>
        </w:rPr>
        <w:t>kontaktira i sura</w:t>
      </w:r>
      <w:r w:rsidRPr="00063D58">
        <w:rPr>
          <w:rFonts w:eastAsia="Calibri"/>
        </w:rPr>
        <w:t>đ</w:t>
      </w:r>
      <w:r w:rsidRPr="00063D58">
        <w:rPr>
          <w:rFonts w:eastAsia="Agency FB"/>
        </w:rPr>
        <w:t>uje s dežurnim u</w:t>
      </w:r>
      <w:r w:rsidRPr="00063D58">
        <w:rPr>
          <w:rFonts w:eastAsia="Calibri"/>
        </w:rPr>
        <w:t>č</w:t>
      </w:r>
      <w:r w:rsidRPr="00063D58">
        <w:rPr>
          <w:rFonts w:eastAsia="Agency FB"/>
        </w:rPr>
        <w:t xml:space="preserve">enicima  </w:t>
      </w:r>
    </w:p>
    <w:p w14:paraId="7F517078" w14:textId="77777777" w:rsidR="00FD6D78" w:rsidRPr="00E17A29" w:rsidRDefault="001022EF">
      <w:pPr>
        <w:numPr>
          <w:ilvl w:val="0"/>
          <w:numId w:val="4"/>
        </w:numPr>
        <w:spacing w:after="11" w:line="251" w:lineRule="auto"/>
        <w:ind w:hanging="120"/>
        <w:jc w:val="both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t>brine</w:t>
      </w:r>
      <w:proofErr w:type="gramEnd"/>
      <w:r w:rsidRPr="00E17A29">
        <w:rPr>
          <w:rFonts w:eastAsia="Agency FB"/>
          <w:lang w:val="it-IT"/>
        </w:rPr>
        <w:t xml:space="preserve"> se o redu u školi za vrijeme svog dežurstva  </w:t>
      </w:r>
    </w:p>
    <w:p w14:paraId="7254AB6B" w14:textId="77777777" w:rsidR="00FD6D78" w:rsidRPr="00E17A29" w:rsidRDefault="001022EF">
      <w:pPr>
        <w:numPr>
          <w:ilvl w:val="0"/>
          <w:numId w:val="4"/>
        </w:numPr>
        <w:spacing w:after="11" w:line="251" w:lineRule="auto"/>
        <w:ind w:hanging="120"/>
        <w:jc w:val="both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t>daje</w:t>
      </w:r>
      <w:proofErr w:type="gramEnd"/>
      <w:r w:rsidRPr="00E17A29">
        <w:rPr>
          <w:rFonts w:eastAsia="Agency FB"/>
          <w:lang w:val="it-IT"/>
        </w:rPr>
        <w:t xml:space="preserve"> obavijesti radnicima,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enicima, roditeljima, gra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 xml:space="preserve">anima  </w:t>
      </w:r>
    </w:p>
    <w:p w14:paraId="35412394" w14:textId="77777777" w:rsidR="00FD6D78" w:rsidRPr="00E17A29" w:rsidRDefault="001022EF">
      <w:pPr>
        <w:numPr>
          <w:ilvl w:val="0"/>
          <w:numId w:val="4"/>
        </w:numPr>
        <w:spacing w:after="11" w:line="251" w:lineRule="auto"/>
        <w:ind w:hanging="120"/>
        <w:jc w:val="both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lastRenderedPageBreak/>
        <w:t>za</w:t>
      </w:r>
      <w:proofErr w:type="gramEnd"/>
      <w:r w:rsidRPr="00E17A29">
        <w:rPr>
          <w:rFonts w:eastAsia="Agency FB"/>
          <w:lang w:val="it-IT"/>
        </w:rPr>
        <w:t xml:space="preserve"> vrijeme odmora obilazi hodnike i sanitarne 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>vorove i upozorava u</w:t>
      </w:r>
      <w:r w:rsidRPr="00E17A29">
        <w:rPr>
          <w:rFonts w:eastAsia="Calibri"/>
          <w:lang w:val="it-IT"/>
        </w:rPr>
        <w:t>č</w:t>
      </w:r>
      <w:r w:rsidRPr="00E17A29">
        <w:rPr>
          <w:rFonts w:eastAsia="Agency FB"/>
          <w:lang w:val="it-IT"/>
        </w:rPr>
        <w:t xml:space="preserve">enike na red i disciplinu  </w:t>
      </w:r>
    </w:p>
    <w:p w14:paraId="1EFEBA69" w14:textId="77777777" w:rsidR="00FD6D78" w:rsidRPr="00E17A29" w:rsidRDefault="001022EF">
      <w:pPr>
        <w:numPr>
          <w:ilvl w:val="0"/>
          <w:numId w:val="4"/>
        </w:numPr>
        <w:spacing w:after="11" w:line="251" w:lineRule="auto"/>
        <w:ind w:hanging="120"/>
        <w:jc w:val="both"/>
        <w:rPr>
          <w:lang w:val="it-IT"/>
        </w:rPr>
      </w:pPr>
      <w:proofErr w:type="gramStart"/>
      <w:r w:rsidRPr="00E17A29">
        <w:rPr>
          <w:rFonts w:eastAsia="Agency FB"/>
          <w:lang w:val="it-IT"/>
        </w:rPr>
        <w:t>u</w:t>
      </w:r>
      <w:proofErr w:type="gramEnd"/>
      <w:r w:rsidRPr="00E17A29">
        <w:rPr>
          <w:rFonts w:eastAsia="Agency FB"/>
          <w:lang w:val="it-IT"/>
        </w:rPr>
        <w:t xml:space="preserve"> nepredvi</w:t>
      </w:r>
      <w:r w:rsidRPr="00E17A29">
        <w:rPr>
          <w:rFonts w:eastAsia="Calibri"/>
          <w:lang w:val="it-IT"/>
        </w:rPr>
        <w:t>đ</w:t>
      </w:r>
      <w:r w:rsidRPr="00E17A29">
        <w:rPr>
          <w:rFonts w:eastAsia="Agency FB"/>
          <w:lang w:val="it-IT"/>
        </w:rPr>
        <w:t xml:space="preserve">enim situacijama prema vlastitoj procjeni donosi odluku o djelovanju ili se konzultira s ravnateljem  </w:t>
      </w:r>
    </w:p>
    <w:p w14:paraId="2D421939" w14:textId="77777777" w:rsidR="00FD6D78" w:rsidRPr="00063D58" w:rsidRDefault="001022EF">
      <w:pPr>
        <w:numPr>
          <w:ilvl w:val="0"/>
          <w:numId w:val="4"/>
        </w:numPr>
        <w:spacing w:after="11" w:line="251" w:lineRule="auto"/>
        <w:ind w:hanging="120"/>
        <w:jc w:val="both"/>
      </w:pPr>
      <w:r w:rsidRPr="00063D58">
        <w:rPr>
          <w:rFonts w:eastAsia="Agency FB"/>
        </w:rPr>
        <w:t xml:space="preserve">o bitnim zapažanjima obavještava ravnatelja </w:t>
      </w:r>
    </w:p>
    <w:p w14:paraId="5BCE79B2" w14:textId="77777777" w:rsidR="00FD6D78" w:rsidRPr="00063D58" w:rsidRDefault="001022EF">
      <w:pPr>
        <w:spacing w:after="0" w:line="259" w:lineRule="auto"/>
        <w:ind w:left="0" w:firstLine="0"/>
      </w:pPr>
      <w:r w:rsidRPr="00063D58">
        <w:rPr>
          <w:rFonts w:eastAsia="Agency FB"/>
        </w:rPr>
        <w:t xml:space="preserve"> </w:t>
      </w:r>
    </w:p>
    <w:p w14:paraId="1B1F8146" w14:textId="4A8ACE5D" w:rsidR="00FD6D78" w:rsidRDefault="001022EF">
      <w:pPr>
        <w:spacing w:after="11" w:line="251" w:lineRule="auto"/>
        <w:ind w:left="-5"/>
        <w:jc w:val="both"/>
        <w:rPr>
          <w:rFonts w:eastAsia="Agency FB"/>
          <w:b/>
        </w:rPr>
      </w:pPr>
      <w:r w:rsidRPr="00063D58">
        <w:rPr>
          <w:rFonts w:eastAsia="Agency FB"/>
        </w:rPr>
        <w:t>Raspored dežurnih nastavnika odre</w:t>
      </w:r>
      <w:r w:rsidRPr="00063D58">
        <w:rPr>
          <w:rFonts w:eastAsia="Calibri"/>
        </w:rPr>
        <w:t>đ</w:t>
      </w:r>
      <w:r w:rsidRPr="00063D58">
        <w:rPr>
          <w:rFonts w:eastAsia="Agency FB"/>
        </w:rPr>
        <w:t>uje ravnatelj.</w:t>
      </w:r>
      <w:r w:rsidRPr="004C6458">
        <w:rPr>
          <w:rFonts w:eastAsia="Agency FB"/>
          <w:b/>
        </w:rPr>
        <w:t xml:space="preserve"> </w:t>
      </w:r>
    </w:p>
    <w:p w14:paraId="402413B2" w14:textId="12D296D4" w:rsidR="00896CC3" w:rsidRDefault="00896CC3" w:rsidP="00896CC3">
      <w:pPr>
        <w:spacing w:after="0" w:line="259" w:lineRule="auto"/>
        <w:ind w:left="0" w:firstLine="0"/>
      </w:pPr>
    </w:p>
    <w:p w14:paraId="6A30953F" w14:textId="77777777" w:rsidR="00063D58" w:rsidRDefault="00063D58" w:rsidP="00896CC3">
      <w:pPr>
        <w:spacing w:after="0" w:line="259" w:lineRule="auto"/>
        <w:ind w:left="0" w:firstLine="0"/>
        <w:rPr>
          <w:b/>
          <w:bCs/>
        </w:rPr>
      </w:pPr>
    </w:p>
    <w:p w14:paraId="53DDF455" w14:textId="203E3FAB" w:rsidR="00063D58" w:rsidRDefault="00063D58" w:rsidP="00063D58">
      <w:pPr>
        <w:spacing w:after="11" w:line="249" w:lineRule="auto"/>
        <w:ind w:left="-5" w:right="3963"/>
      </w:pPr>
      <w:r>
        <w:rPr>
          <w:b/>
        </w:rPr>
        <w:t>VI</w:t>
      </w:r>
      <w:proofErr w:type="gramStart"/>
      <w:r>
        <w:rPr>
          <w:b/>
        </w:rPr>
        <w:t>.  RODITELJI</w:t>
      </w:r>
      <w:proofErr w:type="gramEnd"/>
      <w:r>
        <w:rPr>
          <w:b/>
        </w:rPr>
        <w:t xml:space="preserve"> </w:t>
      </w:r>
    </w:p>
    <w:p w14:paraId="32B792D1" w14:textId="77777777" w:rsidR="00063D58" w:rsidRDefault="00063D58" w:rsidP="00063D58">
      <w:pPr>
        <w:spacing w:after="1" w:line="249" w:lineRule="auto"/>
        <w:jc w:val="both"/>
      </w:pPr>
    </w:p>
    <w:p w14:paraId="6F319856" w14:textId="3DB6444C" w:rsidR="00063D58" w:rsidRDefault="00063D58" w:rsidP="00063D58">
      <w:pPr>
        <w:spacing w:after="3" w:line="259" w:lineRule="auto"/>
        <w:ind w:left="371" w:right="360"/>
        <w:jc w:val="center"/>
      </w:pPr>
      <w:r>
        <w:rPr>
          <w:b/>
        </w:rPr>
        <w:t>Članak 3</w:t>
      </w:r>
      <w:r w:rsidR="00BB05C1">
        <w:rPr>
          <w:b/>
        </w:rPr>
        <w:t>4</w:t>
      </w:r>
      <w:r>
        <w:rPr>
          <w:b/>
        </w:rPr>
        <w:t xml:space="preserve">. </w:t>
      </w:r>
    </w:p>
    <w:p w14:paraId="4CC8F14D" w14:textId="77777777" w:rsidR="00063D58" w:rsidRDefault="00063D58" w:rsidP="00063D58">
      <w:pPr>
        <w:spacing w:after="1" w:line="249" w:lineRule="auto"/>
        <w:jc w:val="both"/>
      </w:pPr>
    </w:p>
    <w:p w14:paraId="764DD4DD" w14:textId="10EF8C67" w:rsidR="00063D58" w:rsidRDefault="00063D58" w:rsidP="00063D58">
      <w:pPr>
        <w:spacing w:after="1" w:line="249" w:lineRule="auto"/>
        <w:jc w:val="both"/>
      </w:pPr>
      <w:r w:rsidRPr="00063D58">
        <w:t xml:space="preserve">Roditelji/skrbnici posjećuju Školu radi prisustvovanja roditeljskim sastancima, sjednicama Školskog odbora, individualne suradnje s razrednikom, predmetnim nastavnicima, stručnim suradnicima, </w:t>
      </w:r>
      <w:proofErr w:type="gramStart"/>
      <w:r w:rsidRPr="00063D58">
        <w:t>ravnateljem  te</w:t>
      </w:r>
      <w:proofErr w:type="gramEnd"/>
      <w:r w:rsidRPr="00063D58">
        <w:t xml:space="preserve"> radi rješavanja administrativnih poslova u administraciji ili tajništvu Škole. </w:t>
      </w:r>
    </w:p>
    <w:p w14:paraId="50EA0F27" w14:textId="77777777" w:rsidR="00971A31" w:rsidRPr="00063D58" w:rsidRDefault="00971A31" w:rsidP="00063D58">
      <w:pPr>
        <w:spacing w:after="1" w:line="249" w:lineRule="auto"/>
        <w:jc w:val="both"/>
      </w:pPr>
    </w:p>
    <w:p w14:paraId="22EC2543" w14:textId="3E542CCD" w:rsidR="00063D58" w:rsidRDefault="00063D58" w:rsidP="00063D58">
      <w:pPr>
        <w:spacing w:after="0" w:line="249" w:lineRule="auto"/>
        <w:jc w:val="both"/>
      </w:pPr>
      <w:r w:rsidRPr="00063D58">
        <w:t xml:space="preserve">Razgovor roditelja/skrbnika s predmetnim nastavnicima i ravnateljem dogovara u pravilu razrednik </w:t>
      </w:r>
      <w:proofErr w:type="gramStart"/>
      <w:r w:rsidRPr="00063D58">
        <w:t>ili</w:t>
      </w:r>
      <w:proofErr w:type="gramEnd"/>
      <w:r w:rsidRPr="00063D58">
        <w:t xml:space="preserve"> p</w:t>
      </w:r>
      <w:r>
        <w:t>siholog</w:t>
      </w:r>
      <w:r w:rsidRPr="00063D58">
        <w:t xml:space="preserve">. </w:t>
      </w:r>
    </w:p>
    <w:p w14:paraId="3E4781F3" w14:textId="77777777" w:rsidR="00971A31" w:rsidRPr="00063D58" w:rsidRDefault="00971A31" w:rsidP="00063D58">
      <w:pPr>
        <w:spacing w:after="0" w:line="249" w:lineRule="auto"/>
        <w:jc w:val="both"/>
      </w:pPr>
    </w:p>
    <w:p w14:paraId="7CE21DEA" w14:textId="77777777" w:rsidR="00063D58" w:rsidRDefault="00063D58" w:rsidP="00063D58">
      <w:pPr>
        <w:spacing w:after="16" w:line="256" w:lineRule="auto"/>
      </w:pPr>
      <w:r w:rsidRPr="00063D58">
        <w:t xml:space="preserve">Raspored primanja roditelja kod razrednika utvrđuje se </w:t>
      </w:r>
      <w:proofErr w:type="gramStart"/>
      <w:r w:rsidRPr="00063D58">
        <w:t>na</w:t>
      </w:r>
      <w:proofErr w:type="gramEnd"/>
      <w:r w:rsidRPr="00063D58">
        <w:t xml:space="preserve"> početku školske godine, uz mogućnost promjene tijekom školske godine.</w:t>
      </w:r>
    </w:p>
    <w:p w14:paraId="585E424C" w14:textId="4C075AAA" w:rsidR="00063D58" w:rsidRDefault="00063D58" w:rsidP="00063D58">
      <w:pPr>
        <w:spacing w:after="16" w:line="256" w:lineRule="auto"/>
      </w:pPr>
      <w:r w:rsidRPr="00063D58">
        <w:t xml:space="preserve">Raspored </w:t>
      </w:r>
      <w:proofErr w:type="gramStart"/>
      <w:r w:rsidRPr="00063D58">
        <w:t>primanja  se</w:t>
      </w:r>
      <w:proofErr w:type="gramEnd"/>
      <w:r w:rsidRPr="00063D58">
        <w:t xml:space="preserve"> objavljuje  na oglasnoj ploči Škole. </w:t>
      </w:r>
    </w:p>
    <w:p w14:paraId="512DFEB4" w14:textId="77777777" w:rsidR="00063D58" w:rsidRDefault="00063D58" w:rsidP="00063D58">
      <w:pPr>
        <w:spacing w:after="16" w:line="256" w:lineRule="auto"/>
      </w:pPr>
    </w:p>
    <w:p w14:paraId="192F70CE" w14:textId="48F3E0DC" w:rsidR="00063D58" w:rsidRDefault="00063D58" w:rsidP="00063D58">
      <w:pPr>
        <w:spacing w:after="3" w:line="259" w:lineRule="auto"/>
        <w:ind w:left="371" w:right="360"/>
        <w:jc w:val="center"/>
      </w:pPr>
      <w:r>
        <w:rPr>
          <w:b/>
        </w:rPr>
        <w:t>Članak 3</w:t>
      </w:r>
      <w:r w:rsidR="00BB05C1">
        <w:rPr>
          <w:b/>
        </w:rPr>
        <w:t>5</w:t>
      </w:r>
      <w:r>
        <w:rPr>
          <w:b/>
        </w:rPr>
        <w:t xml:space="preserve">. </w:t>
      </w:r>
    </w:p>
    <w:p w14:paraId="20BD4C93" w14:textId="77777777" w:rsidR="00063D58" w:rsidRPr="00063D58" w:rsidRDefault="00063D58" w:rsidP="00063D58">
      <w:pPr>
        <w:spacing w:after="16" w:line="256" w:lineRule="auto"/>
      </w:pPr>
    </w:p>
    <w:p w14:paraId="332237F9" w14:textId="3A6219BA" w:rsidR="00063D58" w:rsidRDefault="00063D58" w:rsidP="00063D58">
      <w:pPr>
        <w:spacing w:after="24" w:line="249" w:lineRule="auto"/>
        <w:jc w:val="both"/>
      </w:pPr>
      <w:r w:rsidRPr="00063D58">
        <w:t xml:space="preserve">Roditelji/skrbnici su obvezni prisustvovati roditeljskim sastancima koji se održavaju najmanje 3 puta godišnje i individualnim informacijama, po potrebi, a koje se održavaju u pravilu jednom tjedno, u za to unaprijed određeno vrijeme. </w:t>
      </w:r>
    </w:p>
    <w:p w14:paraId="6081D1B4" w14:textId="77777777" w:rsidR="00971A31" w:rsidRPr="00063D58" w:rsidRDefault="00971A31" w:rsidP="00063D58">
      <w:pPr>
        <w:spacing w:after="24" w:line="249" w:lineRule="auto"/>
        <w:jc w:val="both"/>
      </w:pPr>
    </w:p>
    <w:p w14:paraId="42CA278B" w14:textId="5F835028" w:rsidR="00063D58" w:rsidRDefault="00063D58" w:rsidP="00063D58">
      <w:pPr>
        <w:spacing w:after="24" w:line="249" w:lineRule="auto"/>
        <w:jc w:val="both"/>
      </w:pPr>
      <w:r w:rsidRPr="00063D58">
        <w:t xml:space="preserve">Iznimno u hitnim slučajevima roditelji/skrbnici mogu tražiti razrednika </w:t>
      </w:r>
      <w:proofErr w:type="gramStart"/>
      <w:r w:rsidRPr="00063D58">
        <w:t>ili</w:t>
      </w:r>
      <w:proofErr w:type="gramEnd"/>
      <w:r w:rsidRPr="00063D58">
        <w:t xml:space="preserve"> predmetnog nastavnika i izvan dogovorenog vremena za prijem. </w:t>
      </w:r>
    </w:p>
    <w:p w14:paraId="72945580" w14:textId="77777777" w:rsidR="00971A31" w:rsidRPr="00063D58" w:rsidRDefault="00971A31" w:rsidP="00063D58">
      <w:pPr>
        <w:spacing w:after="24" w:line="249" w:lineRule="auto"/>
        <w:jc w:val="both"/>
      </w:pPr>
    </w:p>
    <w:p w14:paraId="605BE266" w14:textId="77777777" w:rsidR="00063D58" w:rsidRPr="00063D58" w:rsidRDefault="00063D58" w:rsidP="00063D58">
      <w:pPr>
        <w:spacing w:after="3" w:line="249" w:lineRule="auto"/>
        <w:jc w:val="both"/>
      </w:pPr>
      <w:r w:rsidRPr="00063D58">
        <w:t xml:space="preserve">Roditelji/skrbnici su obvezni doći u Školu </w:t>
      </w:r>
      <w:proofErr w:type="gramStart"/>
      <w:r w:rsidRPr="00063D58">
        <w:t>na</w:t>
      </w:r>
      <w:proofErr w:type="gramEnd"/>
      <w:r w:rsidRPr="00063D58">
        <w:t xml:space="preserve"> poziv razrednika, ravnatelja ili administrativne službe, a eventualni izostanak pravovremeno opravdati. </w:t>
      </w:r>
    </w:p>
    <w:p w14:paraId="2DA52ABD" w14:textId="77777777" w:rsidR="00063D58" w:rsidRPr="00063D58" w:rsidRDefault="00063D58" w:rsidP="00896CC3">
      <w:pPr>
        <w:spacing w:after="0" w:line="259" w:lineRule="auto"/>
        <w:ind w:left="0" w:firstLine="0"/>
      </w:pPr>
    </w:p>
    <w:p w14:paraId="3852949F" w14:textId="531C6C21" w:rsidR="00971A31" w:rsidRDefault="00971A31" w:rsidP="00896CC3">
      <w:pPr>
        <w:spacing w:after="0" w:line="259" w:lineRule="auto"/>
        <w:ind w:left="0" w:firstLine="0"/>
        <w:rPr>
          <w:b/>
          <w:bCs/>
        </w:rPr>
      </w:pPr>
    </w:p>
    <w:p w14:paraId="046D1C10" w14:textId="68DA3EC4" w:rsidR="00971A31" w:rsidRDefault="00971A31" w:rsidP="00896CC3">
      <w:pPr>
        <w:spacing w:after="0" w:line="259" w:lineRule="auto"/>
        <w:ind w:left="0" w:firstLine="0"/>
        <w:rPr>
          <w:b/>
          <w:bCs/>
        </w:rPr>
      </w:pPr>
    </w:p>
    <w:p w14:paraId="17A6E4CF" w14:textId="78A4997C" w:rsidR="00971A31" w:rsidRDefault="00971A31" w:rsidP="00896CC3">
      <w:pPr>
        <w:spacing w:after="0" w:line="259" w:lineRule="auto"/>
        <w:ind w:left="0" w:firstLine="0"/>
        <w:rPr>
          <w:b/>
          <w:bCs/>
        </w:rPr>
      </w:pPr>
    </w:p>
    <w:p w14:paraId="46CF37AE" w14:textId="77777777" w:rsidR="00082960" w:rsidRDefault="00082960" w:rsidP="00896CC3">
      <w:pPr>
        <w:spacing w:after="0" w:line="259" w:lineRule="auto"/>
        <w:ind w:left="0" w:firstLine="0"/>
        <w:rPr>
          <w:b/>
          <w:bCs/>
        </w:rPr>
      </w:pPr>
    </w:p>
    <w:p w14:paraId="1697EC8C" w14:textId="77777777" w:rsidR="00082960" w:rsidRDefault="00082960" w:rsidP="00896CC3">
      <w:pPr>
        <w:spacing w:after="0" w:line="259" w:lineRule="auto"/>
        <w:ind w:left="0" w:firstLine="0"/>
        <w:rPr>
          <w:b/>
          <w:bCs/>
        </w:rPr>
      </w:pPr>
    </w:p>
    <w:p w14:paraId="5D5A84A2" w14:textId="77777777" w:rsidR="00082960" w:rsidRDefault="00082960" w:rsidP="00896CC3">
      <w:pPr>
        <w:spacing w:after="0" w:line="259" w:lineRule="auto"/>
        <w:ind w:left="0" w:firstLine="0"/>
        <w:rPr>
          <w:b/>
          <w:bCs/>
        </w:rPr>
      </w:pPr>
    </w:p>
    <w:p w14:paraId="5DA12467" w14:textId="77777777" w:rsidR="00971A31" w:rsidRDefault="00971A31" w:rsidP="00896CC3">
      <w:pPr>
        <w:spacing w:after="0" w:line="259" w:lineRule="auto"/>
        <w:ind w:left="0" w:firstLine="0"/>
        <w:rPr>
          <w:b/>
          <w:bCs/>
        </w:rPr>
      </w:pPr>
    </w:p>
    <w:p w14:paraId="7F79FAF3" w14:textId="77777777" w:rsidR="00082960" w:rsidRDefault="00082960" w:rsidP="00896CC3">
      <w:pPr>
        <w:spacing w:after="0" w:line="259" w:lineRule="auto"/>
        <w:ind w:left="0" w:firstLine="0"/>
        <w:rPr>
          <w:b/>
          <w:bCs/>
        </w:rPr>
      </w:pPr>
    </w:p>
    <w:p w14:paraId="244E9C16" w14:textId="77777777" w:rsidR="00063D58" w:rsidRDefault="00063D58" w:rsidP="00896CC3">
      <w:pPr>
        <w:spacing w:after="0" w:line="259" w:lineRule="auto"/>
        <w:ind w:left="0" w:firstLine="0"/>
        <w:rPr>
          <w:b/>
          <w:bCs/>
        </w:rPr>
      </w:pPr>
    </w:p>
    <w:p w14:paraId="4B8E8CBB" w14:textId="3FA114A6" w:rsidR="00FD6D78" w:rsidRPr="00896CC3" w:rsidRDefault="00896CC3" w:rsidP="00896CC3">
      <w:pPr>
        <w:spacing w:after="0" w:line="259" w:lineRule="auto"/>
        <w:ind w:left="0" w:firstLine="0"/>
      </w:pPr>
      <w:r>
        <w:rPr>
          <w:b/>
          <w:bCs/>
        </w:rPr>
        <w:lastRenderedPageBreak/>
        <w:t>VI</w:t>
      </w:r>
      <w:r w:rsidR="00971A31">
        <w:rPr>
          <w:b/>
          <w:bCs/>
        </w:rPr>
        <w:t>I</w:t>
      </w:r>
      <w:r>
        <w:rPr>
          <w:b/>
          <w:bCs/>
        </w:rPr>
        <w:t xml:space="preserve">. </w:t>
      </w:r>
      <w:r w:rsidRPr="00896CC3">
        <w:rPr>
          <w:b/>
          <w:bCs/>
        </w:rPr>
        <w:t xml:space="preserve">SIGURNOST I ZAŠTITA OD SOCIJALNO NEPRIHVATLJIIH   </w:t>
      </w:r>
      <w:r w:rsidRPr="00896CC3">
        <w:rPr>
          <w:b/>
          <w:bCs/>
        </w:rPr>
        <w:tab/>
        <w:t xml:space="preserve"> OBLIKA PONAŠANJA, DISKRIMINACIJE, NEPRIJATELJSTVA I NASILJA</w:t>
      </w:r>
    </w:p>
    <w:p w14:paraId="4CCB93C1" w14:textId="38F032B9" w:rsidR="004C6458" w:rsidRDefault="004C6458">
      <w:pPr>
        <w:spacing w:after="20" w:line="259" w:lineRule="auto"/>
        <w:ind w:left="0" w:firstLine="0"/>
        <w:rPr>
          <w:b/>
        </w:rPr>
      </w:pPr>
    </w:p>
    <w:p w14:paraId="49676335" w14:textId="3B11BEA0" w:rsidR="00971A31" w:rsidRDefault="00B037BC" w:rsidP="00B037BC">
      <w:pPr>
        <w:spacing w:after="4" w:line="256" w:lineRule="auto"/>
        <w:ind w:left="518" w:right="509"/>
        <w:jc w:val="center"/>
        <w:rPr>
          <w:b/>
        </w:rPr>
      </w:pPr>
      <w:r>
        <w:rPr>
          <w:b/>
        </w:rPr>
        <w:t>Članak 3</w:t>
      </w:r>
      <w:r w:rsidR="00BB05C1">
        <w:rPr>
          <w:b/>
        </w:rPr>
        <w:t>6</w:t>
      </w:r>
      <w:r>
        <w:rPr>
          <w:b/>
        </w:rPr>
        <w:t>.</w:t>
      </w:r>
    </w:p>
    <w:p w14:paraId="039E92DE" w14:textId="11E64164" w:rsidR="00B037BC" w:rsidRDefault="00B037BC" w:rsidP="00B037BC">
      <w:pPr>
        <w:spacing w:after="4" w:line="256" w:lineRule="auto"/>
        <w:ind w:left="518" w:right="509"/>
        <w:jc w:val="center"/>
      </w:pPr>
      <w:r>
        <w:rPr>
          <w:b/>
        </w:rPr>
        <w:t xml:space="preserve"> </w:t>
      </w:r>
    </w:p>
    <w:p w14:paraId="757510A8" w14:textId="77777777" w:rsidR="00B037BC" w:rsidRDefault="00B037BC" w:rsidP="00B037BC">
      <w:pPr>
        <w:spacing w:after="24" w:line="249" w:lineRule="auto"/>
        <w:jc w:val="both"/>
      </w:pPr>
      <w:r>
        <w:t xml:space="preserve">Obveza je nastavnika, učenika i roditelja/skrbnika da svojim ponašanjem stvaraju </w:t>
      </w:r>
      <w:proofErr w:type="gramStart"/>
      <w:r>
        <w:t>ugodno  radno</w:t>
      </w:r>
      <w:proofErr w:type="gramEnd"/>
      <w:r>
        <w:t xml:space="preserve"> ozračje u Školi. </w:t>
      </w:r>
    </w:p>
    <w:p w14:paraId="270CFE36" w14:textId="77777777" w:rsidR="00B037BC" w:rsidRDefault="00B037BC" w:rsidP="00B037BC">
      <w:pPr>
        <w:spacing w:after="24" w:line="249" w:lineRule="auto"/>
        <w:jc w:val="both"/>
      </w:pPr>
      <w:r>
        <w:t xml:space="preserve">Neprihvatljivo je svako neprimjereno ponašanje prema drugoj osobi, kojemu je cilj povrijediti njezinu osobnost.  Neprihvatljivim se ponašanjem smatra svaki čin kojim se ponižava </w:t>
      </w:r>
      <w:proofErr w:type="gramStart"/>
      <w:r>
        <w:t>ili</w:t>
      </w:r>
      <w:proofErr w:type="gramEnd"/>
      <w:r>
        <w:t xml:space="preserve"> vrijeđa druga osoba, osobno dostojanstvo, ometa njezino obavljanje radnih zadataka ili smanjuje kvaliteta života te osobe. Neprihvatljivim se ponašanjem osobito smatra svaki čin, pojedinačan </w:t>
      </w:r>
      <w:proofErr w:type="gramStart"/>
      <w:r>
        <w:t>ili</w:t>
      </w:r>
      <w:proofErr w:type="gramEnd"/>
      <w:r>
        <w:t xml:space="preserve"> ponavljan, verbalni, neverbalni ili fizički, koji stvara i pridonosi stvaranju neugodnih i neprijateljskih radnih okolnosti, ili koji drugu osobu zastrašuje, vrijeđa ili ponižava. </w:t>
      </w:r>
    </w:p>
    <w:p w14:paraId="388116CA" w14:textId="77777777" w:rsidR="00B037BC" w:rsidRDefault="00B037BC" w:rsidP="00B037BC">
      <w:pPr>
        <w:spacing w:after="0" w:line="249" w:lineRule="auto"/>
        <w:jc w:val="both"/>
      </w:pPr>
      <w:r>
        <w:t xml:space="preserve">Svaki radnik Škole, učenik i njegov roditelj treba se ponašati u skladu s načelima jednakosti i pravednosti, </w:t>
      </w:r>
      <w:proofErr w:type="gramStart"/>
      <w:r>
        <w:t>na</w:t>
      </w:r>
      <w:proofErr w:type="gramEnd"/>
      <w:r>
        <w:t xml:space="preserve"> način koji isključuje svaku diskriminaciju, neprijateljstvo i nasilje. </w:t>
      </w:r>
    </w:p>
    <w:p w14:paraId="4B540D90" w14:textId="77777777" w:rsidR="00B037BC" w:rsidRDefault="00B037BC" w:rsidP="00B037BC">
      <w:pPr>
        <w:spacing w:after="16" w:line="256" w:lineRule="auto"/>
        <w:ind w:left="0" w:firstLine="0"/>
      </w:pPr>
      <w:r>
        <w:t xml:space="preserve"> </w:t>
      </w:r>
    </w:p>
    <w:p w14:paraId="72992068" w14:textId="2A805142" w:rsidR="00B037BC" w:rsidRDefault="00B037BC" w:rsidP="00B037BC">
      <w:pPr>
        <w:spacing w:after="4" w:line="256" w:lineRule="auto"/>
        <w:ind w:left="518" w:right="509"/>
        <w:jc w:val="center"/>
        <w:rPr>
          <w:b/>
        </w:rPr>
      </w:pPr>
      <w:r>
        <w:rPr>
          <w:b/>
        </w:rPr>
        <w:t>Članak 3</w:t>
      </w:r>
      <w:r w:rsidR="00BB05C1">
        <w:rPr>
          <w:b/>
        </w:rPr>
        <w:t>7</w:t>
      </w:r>
      <w:r>
        <w:rPr>
          <w:b/>
        </w:rPr>
        <w:t xml:space="preserve">. </w:t>
      </w:r>
    </w:p>
    <w:p w14:paraId="2C2C7035" w14:textId="77777777" w:rsidR="00971A31" w:rsidRDefault="00971A31" w:rsidP="00B037BC">
      <w:pPr>
        <w:spacing w:after="4" w:line="256" w:lineRule="auto"/>
        <w:ind w:left="518" w:right="509"/>
        <w:jc w:val="center"/>
      </w:pPr>
    </w:p>
    <w:p w14:paraId="777D207A" w14:textId="77777777" w:rsidR="00B037BC" w:rsidRDefault="00B037BC" w:rsidP="00B037BC">
      <w:pPr>
        <w:spacing w:after="24" w:line="249" w:lineRule="auto"/>
        <w:jc w:val="both"/>
      </w:pPr>
      <w:r>
        <w:t xml:space="preserve">Svaki oblik neprihvatljivog ponašanja koje je počinio radnik Škole, učenik, roditelj </w:t>
      </w:r>
      <w:proofErr w:type="gramStart"/>
      <w:r>
        <w:t>ili</w:t>
      </w:r>
      <w:proofErr w:type="gramEnd"/>
      <w:r>
        <w:t xml:space="preserve"> skrbnik ravnatelj je obvezan prijaviti nadležnoj instituciji. </w:t>
      </w:r>
    </w:p>
    <w:p w14:paraId="1653DB57" w14:textId="77777777" w:rsidR="00B037BC" w:rsidRDefault="00B037BC" w:rsidP="00B037BC">
      <w:pPr>
        <w:spacing w:after="24" w:line="249" w:lineRule="auto"/>
        <w:jc w:val="both"/>
      </w:pPr>
      <w:r>
        <w:t xml:space="preserve">Protiv osoba iz stavka 1. </w:t>
      </w:r>
      <w:proofErr w:type="gramStart"/>
      <w:r>
        <w:t>ovoga</w:t>
      </w:r>
      <w:proofErr w:type="gramEnd"/>
      <w:r>
        <w:t xml:space="preserve"> članka  u Školi će se pokrenuti  postupak sukladno zakonskim propisima, Statutu Škole i općim aktima Škole. </w:t>
      </w:r>
    </w:p>
    <w:p w14:paraId="23C18F84" w14:textId="53AB741F" w:rsidR="004C6458" w:rsidRDefault="004C6458">
      <w:pPr>
        <w:spacing w:after="20" w:line="259" w:lineRule="auto"/>
        <w:ind w:left="0" w:firstLine="0"/>
        <w:rPr>
          <w:b/>
        </w:rPr>
      </w:pPr>
    </w:p>
    <w:p w14:paraId="7392B9CD" w14:textId="5EEEE6EE" w:rsidR="004C6458" w:rsidRDefault="004C6458">
      <w:pPr>
        <w:spacing w:after="20" w:line="259" w:lineRule="auto"/>
        <w:ind w:left="0" w:firstLine="0"/>
        <w:rPr>
          <w:b/>
        </w:rPr>
      </w:pPr>
    </w:p>
    <w:p w14:paraId="0E1E233D" w14:textId="77777777" w:rsidR="004C6458" w:rsidRDefault="004C6458">
      <w:pPr>
        <w:spacing w:after="20" w:line="259" w:lineRule="auto"/>
        <w:ind w:left="0" w:firstLine="0"/>
      </w:pPr>
    </w:p>
    <w:p w14:paraId="36B9D16E" w14:textId="4332B5A1" w:rsidR="00FD6D78" w:rsidRDefault="001022EF">
      <w:pPr>
        <w:spacing w:after="11" w:line="249" w:lineRule="auto"/>
        <w:ind w:left="-5" w:right="3963"/>
      </w:pPr>
      <w:r>
        <w:rPr>
          <w:b/>
        </w:rPr>
        <w:t>VI</w:t>
      </w:r>
      <w:r w:rsidR="00896CC3">
        <w:rPr>
          <w:b/>
        </w:rPr>
        <w:t>I</w:t>
      </w:r>
      <w:r>
        <w:rPr>
          <w:b/>
        </w:rPr>
        <w:t xml:space="preserve">. KRŠENJE KUĆNOG REDA </w:t>
      </w:r>
    </w:p>
    <w:p w14:paraId="11A4273B" w14:textId="77777777" w:rsidR="00FD6D78" w:rsidRDefault="001022EF">
      <w:pPr>
        <w:spacing w:after="11" w:line="259" w:lineRule="auto"/>
        <w:ind w:left="0" w:firstLine="0"/>
      </w:pPr>
      <w:r>
        <w:t xml:space="preserve"> </w:t>
      </w:r>
    </w:p>
    <w:p w14:paraId="6181B3BC" w14:textId="5A34DAAD" w:rsidR="00FD6D78" w:rsidRDefault="001022EF">
      <w:pPr>
        <w:spacing w:after="3" w:line="259" w:lineRule="auto"/>
        <w:ind w:left="371" w:right="360"/>
        <w:jc w:val="center"/>
      </w:pPr>
      <w:r>
        <w:rPr>
          <w:b/>
        </w:rPr>
        <w:t>Članak 3</w:t>
      </w:r>
      <w:r w:rsidR="00BB05C1">
        <w:rPr>
          <w:b/>
        </w:rPr>
        <w:t>8</w:t>
      </w:r>
      <w:r>
        <w:t xml:space="preserve">. </w:t>
      </w:r>
    </w:p>
    <w:p w14:paraId="47D92111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6FD666FC" w14:textId="328B1E2A" w:rsidR="00FD6D78" w:rsidRDefault="001022EF">
      <w:pPr>
        <w:spacing w:after="30"/>
        <w:ind w:left="-5" w:right="3"/>
      </w:pPr>
      <w:r>
        <w:t xml:space="preserve">Postupanje prema odredbama </w:t>
      </w:r>
      <w:r w:rsidR="00971A31">
        <w:t>Kucnog reda</w:t>
      </w:r>
      <w:r>
        <w:t xml:space="preserve"> sastavni je dio radnih obveza radnika i učenika Škole. </w:t>
      </w:r>
    </w:p>
    <w:p w14:paraId="0F39BB46" w14:textId="77777777" w:rsidR="00FD6D78" w:rsidRDefault="001022EF">
      <w:pPr>
        <w:spacing w:after="16" w:line="259" w:lineRule="auto"/>
        <w:ind w:left="0" w:firstLine="0"/>
      </w:pPr>
      <w:r>
        <w:t xml:space="preserve"> </w:t>
      </w:r>
    </w:p>
    <w:p w14:paraId="34D22B4C" w14:textId="3AEF48A2" w:rsidR="00FD6D78" w:rsidRDefault="001022EF">
      <w:pPr>
        <w:spacing w:after="3" w:line="259" w:lineRule="auto"/>
        <w:ind w:left="371" w:right="360"/>
        <w:jc w:val="center"/>
      </w:pPr>
      <w:r>
        <w:rPr>
          <w:b/>
        </w:rPr>
        <w:t>Članak 3</w:t>
      </w:r>
      <w:r w:rsidR="00BB05C1">
        <w:rPr>
          <w:b/>
        </w:rPr>
        <w:t>9</w:t>
      </w:r>
      <w:r>
        <w:t xml:space="preserve">. </w:t>
      </w:r>
    </w:p>
    <w:p w14:paraId="7DD3C54B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4044C169" w14:textId="797A6D93" w:rsidR="00FD6D78" w:rsidRDefault="001022EF">
      <w:pPr>
        <w:ind w:left="-5" w:right="3"/>
      </w:pPr>
      <w:r>
        <w:t xml:space="preserve">Radnik koji postupi suprotno odredbama </w:t>
      </w:r>
      <w:r w:rsidR="00971A31">
        <w:t>Kucnog reda</w:t>
      </w:r>
      <w:r>
        <w:t xml:space="preserve">, odgovoran je za težu povredu radne obveze. </w:t>
      </w:r>
    </w:p>
    <w:p w14:paraId="28BCBA07" w14:textId="77777777" w:rsidR="00FD6D78" w:rsidRDefault="001022EF">
      <w:pPr>
        <w:spacing w:after="16" w:line="259" w:lineRule="auto"/>
        <w:ind w:left="0" w:firstLine="0"/>
      </w:pPr>
      <w:r>
        <w:t xml:space="preserve"> </w:t>
      </w:r>
    </w:p>
    <w:p w14:paraId="6B39730F" w14:textId="55F11515" w:rsidR="00FD6D78" w:rsidRDefault="001022EF">
      <w:pPr>
        <w:spacing w:after="3" w:line="259" w:lineRule="auto"/>
        <w:ind w:left="371" w:right="360"/>
        <w:jc w:val="center"/>
      </w:pPr>
      <w:r>
        <w:rPr>
          <w:b/>
        </w:rPr>
        <w:t xml:space="preserve">Članak </w:t>
      </w:r>
      <w:r w:rsidR="00BB05C1">
        <w:rPr>
          <w:b/>
        </w:rPr>
        <w:t>40</w:t>
      </w:r>
      <w:r>
        <w:t xml:space="preserve">. </w:t>
      </w:r>
    </w:p>
    <w:p w14:paraId="16000275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196B0DA9" w14:textId="7FC53FF5" w:rsidR="00FD6D78" w:rsidRDefault="001022EF">
      <w:pPr>
        <w:spacing w:after="30"/>
        <w:ind w:left="-5" w:right="3"/>
      </w:pPr>
      <w:r>
        <w:t xml:space="preserve">Učenik koji postupi suprotno odredbama ovoga </w:t>
      </w:r>
      <w:r w:rsidR="00971A31">
        <w:t>Kucnog reda</w:t>
      </w:r>
      <w:r>
        <w:t xml:space="preserve">, odgovoran je prema općim </w:t>
      </w:r>
      <w:proofErr w:type="gramStart"/>
      <w:r>
        <w:t>aktima  Škole</w:t>
      </w:r>
      <w:proofErr w:type="gramEnd"/>
      <w:r>
        <w:t xml:space="preserve">. </w:t>
      </w:r>
    </w:p>
    <w:p w14:paraId="3AF7C6FD" w14:textId="09FE7516" w:rsidR="00FD6D78" w:rsidRDefault="001022EF">
      <w:pPr>
        <w:spacing w:after="16" w:line="259" w:lineRule="auto"/>
        <w:ind w:left="0" w:firstLine="0"/>
      </w:pPr>
      <w:r>
        <w:t xml:space="preserve"> </w:t>
      </w:r>
    </w:p>
    <w:p w14:paraId="01DE9587" w14:textId="531B08ED" w:rsidR="00971A31" w:rsidRDefault="00971A31">
      <w:pPr>
        <w:spacing w:after="16" w:line="259" w:lineRule="auto"/>
        <w:ind w:left="0" w:firstLine="0"/>
      </w:pPr>
    </w:p>
    <w:p w14:paraId="6B3487DD" w14:textId="77777777" w:rsidR="00082960" w:rsidRDefault="00082960">
      <w:pPr>
        <w:spacing w:after="16" w:line="259" w:lineRule="auto"/>
        <w:ind w:left="0" w:firstLine="0"/>
      </w:pPr>
    </w:p>
    <w:p w14:paraId="6E838697" w14:textId="77777777" w:rsidR="00082960" w:rsidRDefault="00082960">
      <w:pPr>
        <w:spacing w:after="16" w:line="259" w:lineRule="auto"/>
        <w:ind w:left="0" w:firstLine="0"/>
      </w:pPr>
      <w:bookmarkStart w:id="0" w:name="_GoBack"/>
      <w:bookmarkEnd w:id="0"/>
    </w:p>
    <w:p w14:paraId="4F323E5F" w14:textId="77777777" w:rsidR="00971A31" w:rsidRDefault="00971A31">
      <w:pPr>
        <w:spacing w:after="16" w:line="259" w:lineRule="auto"/>
        <w:ind w:left="0" w:firstLine="0"/>
      </w:pPr>
    </w:p>
    <w:p w14:paraId="4E99B366" w14:textId="7539233B" w:rsidR="00FD6D78" w:rsidRDefault="001022EF">
      <w:pPr>
        <w:spacing w:after="3" w:line="259" w:lineRule="auto"/>
        <w:ind w:left="371" w:right="360"/>
        <w:jc w:val="center"/>
      </w:pPr>
      <w:r>
        <w:rPr>
          <w:b/>
        </w:rPr>
        <w:t xml:space="preserve">Članak </w:t>
      </w:r>
      <w:r w:rsidR="00971A31">
        <w:rPr>
          <w:b/>
        </w:rPr>
        <w:t>4</w:t>
      </w:r>
      <w:r w:rsidR="00BB05C1">
        <w:rPr>
          <w:b/>
        </w:rPr>
        <w:t>1</w:t>
      </w:r>
      <w:r>
        <w:t xml:space="preserve">. </w:t>
      </w:r>
    </w:p>
    <w:p w14:paraId="79842193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5D08F638" w14:textId="5C0D1425" w:rsidR="00FD6D78" w:rsidRDefault="001022EF">
      <w:pPr>
        <w:ind w:left="-5" w:right="3"/>
      </w:pPr>
      <w:r>
        <w:t xml:space="preserve">Osobu koja za vrijeme boravka u Školi krši </w:t>
      </w:r>
      <w:r w:rsidR="00971A31">
        <w:t>Kucni</w:t>
      </w:r>
      <w:r>
        <w:t xml:space="preserve"> red, dežurni nastavnik, </w:t>
      </w:r>
      <w:proofErr w:type="gramStart"/>
      <w:r>
        <w:t>nastavnik  ili</w:t>
      </w:r>
      <w:proofErr w:type="gramEnd"/>
      <w:r>
        <w:t xml:space="preserve"> ravnate</w:t>
      </w:r>
      <w:r w:rsidR="00706DEB">
        <w:t>lj udaljit će iz prostora Škole a ukoliko je potrebno može pozvati nadležnu instituciju.</w:t>
      </w:r>
      <w:r>
        <w:t xml:space="preserve"> </w:t>
      </w:r>
    </w:p>
    <w:p w14:paraId="3BDA98E3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4C280E70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37BEAD96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7CCAC6A6" w14:textId="77777777" w:rsidR="00706DEB" w:rsidRDefault="00706DEB">
      <w:pPr>
        <w:spacing w:after="0" w:line="259" w:lineRule="auto"/>
        <w:ind w:left="0" w:firstLine="0"/>
      </w:pPr>
    </w:p>
    <w:p w14:paraId="76CF90A1" w14:textId="7A69B225" w:rsidR="00FD6D78" w:rsidRPr="00896CC3" w:rsidRDefault="00FD6D78" w:rsidP="00896CC3">
      <w:pPr>
        <w:spacing w:after="0" w:line="259" w:lineRule="auto"/>
        <w:ind w:left="0" w:firstLine="0"/>
      </w:pPr>
    </w:p>
    <w:p w14:paraId="13EC720B" w14:textId="0B6EB09E" w:rsidR="00FD6D78" w:rsidRDefault="001022EF">
      <w:pPr>
        <w:spacing w:after="11" w:line="249" w:lineRule="auto"/>
        <w:ind w:left="-5"/>
      </w:pPr>
      <w:r>
        <w:rPr>
          <w:b/>
        </w:rPr>
        <w:t>VI</w:t>
      </w:r>
      <w:r w:rsidR="00896CC3">
        <w:rPr>
          <w:b/>
        </w:rPr>
        <w:t>I</w:t>
      </w:r>
      <w:r>
        <w:rPr>
          <w:b/>
        </w:rPr>
        <w:t>I</w:t>
      </w:r>
      <w:proofErr w:type="gramStart"/>
      <w:r>
        <w:rPr>
          <w:b/>
        </w:rPr>
        <w:t>.  PRIJELAZNE</w:t>
      </w:r>
      <w:proofErr w:type="gramEnd"/>
      <w:r>
        <w:rPr>
          <w:b/>
        </w:rPr>
        <w:t xml:space="preserve"> I ZAVRŠNE ODREDBE </w:t>
      </w:r>
    </w:p>
    <w:p w14:paraId="70DFC5B8" w14:textId="77777777" w:rsidR="00FD6D78" w:rsidRDefault="001022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3B106C0" w14:textId="3B526879" w:rsidR="00FD6D78" w:rsidRDefault="001022EF">
      <w:pPr>
        <w:spacing w:after="11" w:line="249" w:lineRule="auto"/>
        <w:ind w:left="-5" w:right="3963"/>
      </w:pPr>
      <w:r>
        <w:t xml:space="preserve">                                                     </w:t>
      </w:r>
      <w:r>
        <w:rPr>
          <w:b/>
        </w:rPr>
        <w:t xml:space="preserve">Članak </w:t>
      </w:r>
      <w:r w:rsidR="00BB05C1">
        <w:rPr>
          <w:b/>
        </w:rPr>
        <w:t>42</w:t>
      </w:r>
      <w:r>
        <w:rPr>
          <w:b/>
        </w:rPr>
        <w:t xml:space="preserve">. </w:t>
      </w:r>
    </w:p>
    <w:p w14:paraId="495CC499" w14:textId="77777777" w:rsidR="00FD6D78" w:rsidRDefault="001022E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EEFB0D" w14:textId="2F099BCC" w:rsidR="00FD6D78" w:rsidRDefault="001022EF">
      <w:pPr>
        <w:ind w:left="-5" w:right="3"/>
      </w:pPr>
      <w:r>
        <w:t xml:space="preserve">Ovaj Pravilnik stupa </w:t>
      </w:r>
      <w:proofErr w:type="gramStart"/>
      <w:r>
        <w:t>na</w:t>
      </w:r>
      <w:proofErr w:type="gramEnd"/>
      <w:r>
        <w:t xml:space="preserve"> snagu osmog dana </w:t>
      </w:r>
      <w:r w:rsidR="005B623B">
        <w:t xml:space="preserve">nakon </w:t>
      </w:r>
      <w:r>
        <w:t xml:space="preserve">dana objavljivanja na oglasnoj ploči Škole. </w:t>
      </w:r>
    </w:p>
    <w:p w14:paraId="00E9CFBC" w14:textId="77777777" w:rsidR="00971A31" w:rsidRDefault="00971A31">
      <w:pPr>
        <w:ind w:left="-5" w:right="3"/>
      </w:pPr>
    </w:p>
    <w:p w14:paraId="1921D08E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414A9F38" w14:textId="11949600" w:rsidR="00FD6D78" w:rsidRDefault="001022EF">
      <w:pPr>
        <w:spacing w:after="11" w:line="249" w:lineRule="auto"/>
        <w:ind w:left="-5" w:right="3963"/>
      </w:pPr>
      <w:r>
        <w:t xml:space="preserve">                                                      </w:t>
      </w:r>
      <w:r>
        <w:rPr>
          <w:b/>
        </w:rPr>
        <w:t xml:space="preserve">Članak </w:t>
      </w:r>
      <w:r w:rsidR="00B037BC">
        <w:rPr>
          <w:b/>
        </w:rPr>
        <w:t>4</w:t>
      </w:r>
      <w:r w:rsidR="00BB05C1">
        <w:rPr>
          <w:b/>
        </w:rPr>
        <w:t>3</w:t>
      </w:r>
      <w:r>
        <w:t xml:space="preserve">.   </w:t>
      </w:r>
    </w:p>
    <w:p w14:paraId="66CAF3B2" w14:textId="3123CF71" w:rsidR="00FD6D78" w:rsidRDefault="001022EF">
      <w:pPr>
        <w:ind w:left="-5" w:right="3"/>
      </w:pPr>
      <w:r>
        <w:t xml:space="preserve">Stupanjem </w:t>
      </w:r>
      <w:proofErr w:type="gramStart"/>
      <w:r>
        <w:t>na</w:t>
      </w:r>
      <w:proofErr w:type="gramEnd"/>
      <w:r>
        <w:t xml:space="preserve"> snagu ovog </w:t>
      </w:r>
      <w:r w:rsidR="005B623B">
        <w:t>Kućnog reda</w:t>
      </w:r>
      <w:r>
        <w:t xml:space="preserve"> prestaje važiti Pravilnik o kućnom redu </w:t>
      </w:r>
      <w:r w:rsidR="004C6458">
        <w:t>Srednje talijanske</w:t>
      </w:r>
      <w:r>
        <w:t xml:space="preserve"> škole</w:t>
      </w:r>
      <w:r w:rsidR="004C6458">
        <w:t xml:space="preserve"> Rijeka,</w:t>
      </w:r>
      <w:r w:rsidR="00405F76">
        <w:t xml:space="preserve"> Klasa: 003-05</w:t>
      </w:r>
      <w:r>
        <w:t>/0</w:t>
      </w:r>
      <w:r w:rsidR="00405F76">
        <w:t>6</w:t>
      </w:r>
      <w:r>
        <w:t>-0</w:t>
      </w:r>
      <w:r w:rsidR="00405F76">
        <w:t>1</w:t>
      </w:r>
      <w:r>
        <w:t>/</w:t>
      </w:r>
      <w:r w:rsidR="00405F76">
        <w:t>032</w:t>
      </w:r>
      <w:r>
        <w:t>, Ur.broj: 2170-56-0</w:t>
      </w:r>
      <w:r w:rsidR="00405F76">
        <w:t>1/06-0001</w:t>
      </w:r>
      <w:r>
        <w:t xml:space="preserve"> od </w:t>
      </w:r>
      <w:r w:rsidR="00405F76">
        <w:t>28.03.</w:t>
      </w:r>
      <w:r>
        <w:t>200</w:t>
      </w:r>
      <w:r w:rsidR="00405F76">
        <w:t>6</w:t>
      </w:r>
      <w:r>
        <w:t xml:space="preserve">. </w:t>
      </w:r>
    </w:p>
    <w:p w14:paraId="12F3D107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2EA6B975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4D259505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35D2C0A7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7135865B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2D703A09" w14:textId="59D46B3C" w:rsidR="00FD6D78" w:rsidRDefault="001022EF">
      <w:pPr>
        <w:ind w:left="-5" w:right="3"/>
      </w:pPr>
      <w:r>
        <w:t xml:space="preserve">Klasa: </w:t>
      </w:r>
      <w:r w:rsidR="00082960">
        <w:t>003-03/21-01/02</w:t>
      </w:r>
    </w:p>
    <w:p w14:paraId="4813C80C" w14:textId="4522BAE8" w:rsidR="004C6458" w:rsidRDefault="001022EF">
      <w:pPr>
        <w:ind w:left="-5" w:right="5155"/>
      </w:pPr>
      <w:r>
        <w:t xml:space="preserve">Ur.broj: </w:t>
      </w:r>
      <w:r w:rsidR="00082960">
        <w:t>2170-56-08/21-0001</w:t>
      </w:r>
    </w:p>
    <w:p w14:paraId="456F312D" w14:textId="012DA394" w:rsidR="00FD6D78" w:rsidRDefault="00082960">
      <w:pPr>
        <w:ind w:left="-5" w:right="5155"/>
      </w:pPr>
      <w:r>
        <w:t>Rijeka, 12</w:t>
      </w:r>
      <w:r w:rsidR="001022EF">
        <w:t xml:space="preserve">. </w:t>
      </w:r>
      <w:proofErr w:type="gramStart"/>
      <w:r>
        <w:t>travnja</w:t>
      </w:r>
      <w:proofErr w:type="gramEnd"/>
      <w:r w:rsidR="001022EF">
        <w:t xml:space="preserve"> 20</w:t>
      </w:r>
      <w:r w:rsidR="004C6458">
        <w:t>21</w:t>
      </w:r>
      <w:r w:rsidR="001022EF">
        <w:t xml:space="preserve">. </w:t>
      </w:r>
    </w:p>
    <w:p w14:paraId="55BE773E" w14:textId="77777777" w:rsidR="00FD6D78" w:rsidRDefault="001022EF">
      <w:pPr>
        <w:spacing w:after="0" w:line="259" w:lineRule="auto"/>
        <w:ind w:left="0" w:firstLine="0"/>
      </w:pPr>
      <w:r>
        <w:t xml:space="preserve"> </w:t>
      </w:r>
    </w:p>
    <w:p w14:paraId="06F174F2" w14:textId="3E2D4A8C" w:rsidR="00FD6D78" w:rsidRPr="00082960" w:rsidRDefault="001022EF" w:rsidP="003B3F9A">
      <w:pPr>
        <w:ind w:left="-5" w:right="902"/>
      </w:pPr>
      <w:r w:rsidRPr="00082960">
        <w:t>Predsjednica Školskog odbora</w:t>
      </w:r>
    </w:p>
    <w:p w14:paraId="78201F35" w14:textId="6FE1C7D0" w:rsidR="00FD6D78" w:rsidRPr="00F64C6B" w:rsidRDefault="001022EF" w:rsidP="003B3F9A">
      <w:pPr>
        <w:ind w:left="-5" w:right="416"/>
        <w:rPr>
          <w:lang w:val="it-IT"/>
        </w:rPr>
      </w:pPr>
      <w:r w:rsidRPr="00F64C6B">
        <w:rPr>
          <w:lang w:val="it-IT"/>
        </w:rPr>
        <w:t xml:space="preserve">_____________________                                                                                   </w:t>
      </w:r>
      <w:r w:rsidR="004C6458" w:rsidRPr="00F64C6B">
        <w:rPr>
          <w:lang w:val="it-IT"/>
        </w:rPr>
        <w:t>Mila Mariani Subat</w:t>
      </w:r>
      <w:r w:rsidRPr="00F64C6B">
        <w:rPr>
          <w:lang w:val="it-IT"/>
        </w:rPr>
        <w:t>, prof.</w:t>
      </w:r>
    </w:p>
    <w:p w14:paraId="035A3669" w14:textId="43BB6FCC" w:rsidR="00FD6D78" w:rsidRPr="00F64C6B" w:rsidRDefault="00FD6D78" w:rsidP="003B3F9A">
      <w:pPr>
        <w:spacing w:after="0" w:line="259" w:lineRule="auto"/>
        <w:ind w:left="0" w:firstLine="0"/>
        <w:rPr>
          <w:lang w:val="it-IT"/>
        </w:rPr>
      </w:pPr>
    </w:p>
    <w:p w14:paraId="36E5FAE4" w14:textId="77777777" w:rsidR="00FD6D78" w:rsidRPr="00F64C6B" w:rsidRDefault="001022EF" w:rsidP="003B3F9A">
      <w:pPr>
        <w:spacing w:after="0" w:line="259" w:lineRule="auto"/>
        <w:ind w:left="0" w:firstLine="0"/>
        <w:rPr>
          <w:lang w:val="it-IT"/>
        </w:rPr>
      </w:pPr>
      <w:r w:rsidRPr="00F64C6B">
        <w:rPr>
          <w:lang w:val="it-IT"/>
        </w:rPr>
        <w:t xml:space="preserve"> </w:t>
      </w:r>
    </w:p>
    <w:p w14:paraId="2FD6BEC4" w14:textId="77777777" w:rsidR="00FD6D78" w:rsidRPr="00F64C6B" w:rsidRDefault="001022EF" w:rsidP="003B3F9A">
      <w:pPr>
        <w:spacing w:after="0" w:line="259" w:lineRule="auto"/>
        <w:ind w:left="0" w:firstLine="0"/>
        <w:rPr>
          <w:lang w:val="it-IT"/>
        </w:rPr>
      </w:pPr>
      <w:r w:rsidRPr="00F64C6B">
        <w:rPr>
          <w:lang w:val="it-IT"/>
        </w:rPr>
        <w:t xml:space="preserve"> </w:t>
      </w:r>
    </w:p>
    <w:p w14:paraId="5C61390C" w14:textId="77777777" w:rsidR="00FD6D78" w:rsidRPr="00F64C6B" w:rsidRDefault="001022EF" w:rsidP="003B3F9A">
      <w:pPr>
        <w:spacing w:after="8" w:line="259" w:lineRule="auto"/>
        <w:ind w:left="0" w:firstLine="0"/>
        <w:rPr>
          <w:lang w:val="it-IT"/>
        </w:rPr>
      </w:pPr>
      <w:r w:rsidRPr="00F64C6B">
        <w:rPr>
          <w:lang w:val="it-IT"/>
        </w:rPr>
        <w:t xml:space="preserve"> </w:t>
      </w:r>
    </w:p>
    <w:p w14:paraId="18D66504" w14:textId="52142DF9" w:rsidR="00FD6D78" w:rsidRPr="00082960" w:rsidRDefault="001022EF" w:rsidP="003B3F9A">
      <w:pPr>
        <w:ind w:left="-5" w:right="3"/>
        <w:rPr>
          <w:lang w:val="it-IT"/>
        </w:rPr>
      </w:pPr>
      <w:r w:rsidRPr="00F64C6B">
        <w:rPr>
          <w:lang w:val="it-IT"/>
        </w:rPr>
        <w:t xml:space="preserve">Objavljeno na oglasnoj ploči dana </w:t>
      </w:r>
      <w:r w:rsidR="00082960">
        <w:rPr>
          <w:lang w:val="it-IT"/>
        </w:rPr>
        <w:t>13</w:t>
      </w:r>
      <w:r w:rsidRPr="00F64C6B">
        <w:rPr>
          <w:lang w:val="it-IT"/>
        </w:rPr>
        <w:t>.</w:t>
      </w:r>
      <w:r w:rsidR="00082960">
        <w:rPr>
          <w:lang w:val="it-IT"/>
        </w:rPr>
        <w:t xml:space="preserve">travnja </w:t>
      </w:r>
      <w:r w:rsidRPr="00082960">
        <w:rPr>
          <w:lang w:val="it-IT"/>
        </w:rPr>
        <w:t>20</w:t>
      </w:r>
      <w:r w:rsidR="004C6458" w:rsidRPr="00082960">
        <w:rPr>
          <w:lang w:val="it-IT"/>
        </w:rPr>
        <w:t>21</w:t>
      </w:r>
      <w:r w:rsidRPr="00082960">
        <w:rPr>
          <w:lang w:val="it-IT"/>
        </w:rPr>
        <w:t xml:space="preserve">. </w:t>
      </w:r>
    </w:p>
    <w:p w14:paraId="73EE1441" w14:textId="77777777" w:rsidR="00FD6D78" w:rsidRPr="00082960" w:rsidRDefault="001022EF" w:rsidP="003B3F9A">
      <w:pPr>
        <w:spacing w:after="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0F8BFE99" w14:textId="77777777" w:rsidR="00FD6D78" w:rsidRPr="00082960" w:rsidRDefault="001022EF" w:rsidP="003B3F9A">
      <w:pPr>
        <w:spacing w:after="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08B2E62A" w14:textId="77777777" w:rsidR="00FD6D78" w:rsidRPr="00082960" w:rsidRDefault="001022EF" w:rsidP="003B3F9A">
      <w:pPr>
        <w:spacing w:after="0" w:line="259" w:lineRule="auto"/>
        <w:ind w:left="0" w:firstLine="0"/>
        <w:rPr>
          <w:lang w:val="it-IT"/>
        </w:rPr>
      </w:pPr>
      <w:r w:rsidRPr="00082960">
        <w:rPr>
          <w:lang w:val="it-IT"/>
        </w:rPr>
        <w:t xml:space="preserve"> </w:t>
      </w:r>
    </w:p>
    <w:p w14:paraId="52347DAC" w14:textId="4B60C8AC" w:rsidR="00FD6D78" w:rsidRPr="00082960" w:rsidRDefault="001022EF" w:rsidP="003B3F9A">
      <w:pPr>
        <w:ind w:left="-5" w:right="2049"/>
        <w:rPr>
          <w:lang w:val="it-IT"/>
        </w:rPr>
      </w:pPr>
      <w:r w:rsidRPr="00082960">
        <w:rPr>
          <w:lang w:val="it-IT"/>
        </w:rPr>
        <w:t>Ravnatelj</w:t>
      </w:r>
    </w:p>
    <w:p w14:paraId="42C613F7" w14:textId="11D383CE" w:rsidR="00FD6D78" w:rsidRPr="00082960" w:rsidRDefault="001022EF" w:rsidP="003B3F9A">
      <w:pPr>
        <w:ind w:left="-5" w:right="830"/>
        <w:rPr>
          <w:lang w:val="it-IT"/>
        </w:rPr>
      </w:pPr>
      <w:r w:rsidRPr="00082960">
        <w:rPr>
          <w:lang w:val="it-IT"/>
        </w:rPr>
        <w:t xml:space="preserve">___________________                                                                                  </w:t>
      </w:r>
      <w:r w:rsidR="004C6458" w:rsidRPr="00082960">
        <w:rPr>
          <w:lang w:val="it-IT"/>
        </w:rPr>
        <w:t>Michele Scalembra</w:t>
      </w:r>
      <w:r w:rsidRPr="00082960">
        <w:rPr>
          <w:lang w:val="it-IT"/>
        </w:rPr>
        <w:t>, prof.</w:t>
      </w:r>
    </w:p>
    <w:p w14:paraId="43F8B476" w14:textId="7A7438E5" w:rsidR="00FD6D78" w:rsidRPr="00082960" w:rsidRDefault="00FD6D78" w:rsidP="003B3F9A">
      <w:pPr>
        <w:spacing w:after="0" w:line="259" w:lineRule="auto"/>
        <w:ind w:left="0" w:firstLine="0"/>
        <w:rPr>
          <w:lang w:val="it-IT"/>
        </w:rPr>
      </w:pPr>
    </w:p>
    <w:p w14:paraId="268EFCE8" w14:textId="77777777" w:rsidR="009A4C0B" w:rsidRPr="00082960" w:rsidRDefault="009A4C0B">
      <w:pPr>
        <w:spacing w:after="0" w:line="259" w:lineRule="auto"/>
        <w:ind w:left="0" w:firstLine="0"/>
        <w:rPr>
          <w:b/>
          <w:bCs/>
          <w:lang w:val="it-IT"/>
        </w:rPr>
      </w:pPr>
    </w:p>
    <w:p w14:paraId="64B8D95E" w14:textId="2277E2BC" w:rsidR="009A4C0B" w:rsidRPr="00082960" w:rsidRDefault="009A4C0B">
      <w:pPr>
        <w:spacing w:after="0" w:line="259" w:lineRule="auto"/>
        <w:ind w:left="0" w:firstLine="0"/>
        <w:rPr>
          <w:b/>
          <w:bCs/>
          <w:lang w:val="it-IT"/>
        </w:rPr>
      </w:pPr>
    </w:p>
    <w:p w14:paraId="04578061" w14:textId="77777777" w:rsidR="009A4C0B" w:rsidRPr="00082960" w:rsidRDefault="009A4C0B" w:rsidP="009A4C0B">
      <w:pPr>
        <w:spacing w:after="24" w:line="249" w:lineRule="auto"/>
        <w:ind w:left="0" w:firstLine="0"/>
        <w:jc w:val="both"/>
        <w:rPr>
          <w:b/>
          <w:bCs/>
          <w:lang w:val="it-IT"/>
        </w:rPr>
      </w:pPr>
    </w:p>
    <w:p w14:paraId="7CCD26F5" w14:textId="655C861A" w:rsidR="009A4C0B" w:rsidRPr="00082960" w:rsidRDefault="009A4C0B" w:rsidP="009A4C0B">
      <w:pPr>
        <w:spacing w:after="24" w:line="249" w:lineRule="auto"/>
        <w:jc w:val="both"/>
        <w:rPr>
          <w:b/>
          <w:bCs/>
          <w:lang w:val="it-IT"/>
        </w:rPr>
      </w:pPr>
    </w:p>
    <w:p w14:paraId="16187451" w14:textId="77777777" w:rsidR="009A4C0B" w:rsidRPr="00082960" w:rsidRDefault="009A4C0B" w:rsidP="009A4C0B">
      <w:pPr>
        <w:spacing w:after="16" w:line="256" w:lineRule="auto"/>
        <w:rPr>
          <w:b/>
          <w:bCs/>
          <w:lang w:val="it-IT"/>
        </w:rPr>
      </w:pPr>
    </w:p>
    <w:p w14:paraId="29919273" w14:textId="77777777" w:rsidR="009A4C0B" w:rsidRPr="00082960" w:rsidRDefault="009A4C0B" w:rsidP="009A4C0B">
      <w:pPr>
        <w:spacing w:after="24" w:line="249" w:lineRule="auto"/>
        <w:jc w:val="both"/>
        <w:rPr>
          <w:b/>
          <w:bCs/>
          <w:lang w:val="it-IT"/>
        </w:rPr>
      </w:pPr>
    </w:p>
    <w:p w14:paraId="767AA327" w14:textId="77777777" w:rsidR="009A4C0B" w:rsidRPr="00082960" w:rsidRDefault="009A4C0B" w:rsidP="009A4C0B">
      <w:pPr>
        <w:spacing w:after="24" w:line="249" w:lineRule="auto"/>
        <w:jc w:val="both"/>
        <w:rPr>
          <w:b/>
          <w:bCs/>
          <w:lang w:val="it-IT"/>
        </w:rPr>
      </w:pPr>
    </w:p>
    <w:p w14:paraId="4D0A920B" w14:textId="17A2E9AC" w:rsidR="009A4C0B" w:rsidRPr="00082960" w:rsidRDefault="009A4C0B" w:rsidP="009A4C0B">
      <w:pPr>
        <w:spacing w:after="24" w:line="249" w:lineRule="auto"/>
        <w:ind w:left="0" w:firstLine="0"/>
        <w:jc w:val="both"/>
        <w:rPr>
          <w:b/>
          <w:bCs/>
          <w:lang w:val="it-IT"/>
        </w:rPr>
      </w:pPr>
      <w:r w:rsidRPr="00082960">
        <w:rPr>
          <w:b/>
          <w:bCs/>
          <w:lang w:val="it-IT"/>
        </w:rPr>
        <w:t xml:space="preserve"> </w:t>
      </w:r>
    </w:p>
    <w:p w14:paraId="6C421C3D" w14:textId="77777777" w:rsidR="009A4C0B" w:rsidRPr="00082960" w:rsidRDefault="009A4C0B">
      <w:pPr>
        <w:spacing w:after="0" w:line="259" w:lineRule="auto"/>
        <w:ind w:left="0" w:firstLine="0"/>
        <w:rPr>
          <w:lang w:val="it-IT"/>
        </w:rPr>
      </w:pPr>
    </w:p>
    <w:sectPr w:rsidR="009A4C0B" w:rsidRPr="00082960">
      <w:pgSz w:w="11906" w:h="16838"/>
      <w:pgMar w:top="1447" w:right="1796" w:bottom="14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C90"/>
    <w:multiLevelType w:val="hybridMultilevel"/>
    <w:tmpl w:val="0F3826C8"/>
    <w:lvl w:ilvl="0" w:tplc="413284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E9F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A01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865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23F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61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AF4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2B8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272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72EEF"/>
    <w:multiLevelType w:val="hybridMultilevel"/>
    <w:tmpl w:val="615A3B3A"/>
    <w:lvl w:ilvl="0" w:tplc="68F28B54">
      <w:start w:val="1"/>
      <w:numFmt w:val="decimal"/>
      <w:lvlText w:val="(%1)"/>
      <w:lvlJc w:val="left"/>
      <w:pPr>
        <w:ind w:left="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30748A">
      <w:start w:val="1"/>
      <w:numFmt w:val="lowerLetter"/>
      <w:lvlText w:val="%2"/>
      <w:lvlJc w:val="left"/>
      <w:pPr>
        <w:ind w:left="1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948A50">
      <w:start w:val="1"/>
      <w:numFmt w:val="lowerRoman"/>
      <w:lvlText w:val="%3"/>
      <w:lvlJc w:val="left"/>
      <w:pPr>
        <w:ind w:left="2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88D15E">
      <w:start w:val="1"/>
      <w:numFmt w:val="decimal"/>
      <w:lvlText w:val="%4"/>
      <w:lvlJc w:val="left"/>
      <w:pPr>
        <w:ind w:left="3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CAA2C">
      <w:start w:val="1"/>
      <w:numFmt w:val="lowerLetter"/>
      <w:lvlText w:val="%5"/>
      <w:lvlJc w:val="left"/>
      <w:pPr>
        <w:ind w:left="3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D272EE">
      <w:start w:val="1"/>
      <w:numFmt w:val="lowerRoman"/>
      <w:lvlText w:val="%6"/>
      <w:lvlJc w:val="left"/>
      <w:pPr>
        <w:ind w:left="44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6297BC">
      <w:start w:val="1"/>
      <w:numFmt w:val="decimal"/>
      <w:lvlText w:val="%7"/>
      <w:lvlJc w:val="left"/>
      <w:pPr>
        <w:ind w:left="5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A0686A">
      <w:start w:val="1"/>
      <w:numFmt w:val="lowerLetter"/>
      <w:lvlText w:val="%8"/>
      <w:lvlJc w:val="left"/>
      <w:pPr>
        <w:ind w:left="5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D40332">
      <w:start w:val="1"/>
      <w:numFmt w:val="lowerRoman"/>
      <w:lvlText w:val="%9"/>
      <w:lvlJc w:val="left"/>
      <w:pPr>
        <w:ind w:left="6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FB02B1"/>
    <w:multiLevelType w:val="hybridMultilevel"/>
    <w:tmpl w:val="F9A4BE28"/>
    <w:lvl w:ilvl="0" w:tplc="942E2B60">
      <w:start w:val="1"/>
      <w:numFmt w:val="decimal"/>
      <w:lvlText w:val="(%1)"/>
      <w:lvlJc w:val="left"/>
      <w:pPr>
        <w:ind w:left="9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CE204E">
      <w:start w:val="1"/>
      <w:numFmt w:val="lowerLetter"/>
      <w:lvlText w:val="%2"/>
      <w:lvlJc w:val="left"/>
      <w:pPr>
        <w:ind w:left="1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30F396">
      <w:start w:val="1"/>
      <w:numFmt w:val="lowerRoman"/>
      <w:lvlText w:val="%3"/>
      <w:lvlJc w:val="left"/>
      <w:pPr>
        <w:ind w:left="2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CE475C">
      <w:start w:val="1"/>
      <w:numFmt w:val="decimal"/>
      <w:lvlText w:val="%4"/>
      <w:lvlJc w:val="left"/>
      <w:pPr>
        <w:ind w:left="3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029424">
      <w:start w:val="1"/>
      <w:numFmt w:val="lowerLetter"/>
      <w:lvlText w:val="%5"/>
      <w:lvlJc w:val="left"/>
      <w:pPr>
        <w:ind w:left="37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8AEA66">
      <w:start w:val="1"/>
      <w:numFmt w:val="lowerRoman"/>
      <w:lvlText w:val="%6"/>
      <w:lvlJc w:val="left"/>
      <w:pPr>
        <w:ind w:left="44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BCC8A8">
      <w:start w:val="1"/>
      <w:numFmt w:val="decimal"/>
      <w:lvlText w:val="%7"/>
      <w:lvlJc w:val="left"/>
      <w:pPr>
        <w:ind w:left="51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6CD6CE">
      <w:start w:val="1"/>
      <w:numFmt w:val="lowerLetter"/>
      <w:lvlText w:val="%8"/>
      <w:lvlJc w:val="left"/>
      <w:pPr>
        <w:ind w:left="5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AEF30E">
      <w:start w:val="1"/>
      <w:numFmt w:val="lowerRoman"/>
      <w:lvlText w:val="%9"/>
      <w:lvlJc w:val="left"/>
      <w:pPr>
        <w:ind w:left="6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225410"/>
    <w:multiLevelType w:val="hybridMultilevel"/>
    <w:tmpl w:val="6FBCECCA"/>
    <w:lvl w:ilvl="0" w:tplc="914E093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0D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01B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02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A0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6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44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0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EE8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F0F67"/>
    <w:multiLevelType w:val="hybridMultilevel"/>
    <w:tmpl w:val="49247DF4"/>
    <w:lvl w:ilvl="0" w:tplc="9C4EF612">
      <w:start w:val="1"/>
      <w:numFmt w:val="bullet"/>
      <w:lvlText w:val="-"/>
      <w:lvlJc w:val="left"/>
      <w:pPr>
        <w:ind w:left="1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CC2E8">
      <w:start w:val="1"/>
      <w:numFmt w:val="bullet"/>
      <w:lvlText w:val="o"/>
      <w:lvlJc w:val="left"/>
      <w:pPr>
        <w:ind w:left="10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0C130">
      <w:start w:val="1"/>
      <w:numFmt w:val="bullet"/>
      <w:lvlText w:val="▪"/>
      <w:lvlJc w:val="left"/>
      <w:pPr>
        <w:ind w:left="18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5618">
      <w:start w:val="1"/>
      <w:numFmt w:val="bullet"/>
      <w:lvlText w:val="•"/>
      <w:lvlJc w:val="left"/>
      <w:pPr>
        <w:ind w:left="25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40DE8">
      <w:start w:val="1"/>
      <w:numFmt w:val="bullet"/>
      <w:lvlText w:val="o"/>
      <w:lvlJc w:val="left"/>
      <w:pPr>
        <w:ind w:left="32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A6184">
      <w:start w:val="1"/>
      <w:numFmt w:val="bullet"/>
      <w:lvlText w:val="▪"/>
      <w:lvlJc w:val="left"/>
      <w:pPr>
        <w:ind w:left="39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EC2">
      <w:start w:val="1"/>
      <w:numFmt w:val="bullet"/>
      <w:lvlText w:val="•"/>
      <w:lvlJc w:val="left"/>
      <w:pPr>
        <w:ind w:left="46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67FCA">
      <w:start w:val="1"/>
      <w:numFmt w:val="bullet"/>
      <w:lvlText w:val="o"/>
      <w:lvlJc w:val="left"/>
      <w:pPr>
        <w:ind w:left="54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E4C54">
      <w:start w:val="1"/>
      <w:numFmt w:val="bullet"/>
      <w:lvlText w:val="▪"/>
      <w:lvlJc w:val="left"/>
      <w:pPr>
        <w:ind w:left="61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43B60"/>
    <w:multiLevelType w:val="hybridMultilevel"/>
    <w:tmpl w:val="11FC5C8A"/>
    <w:lvl w:ilvl="0" w:tplc="B010C8A0">
      <w:start w:val="1"/>
      <w:numFmt w:val="decimal"/>
      <w:lvlText w:val="(%1)"/>
      <w:lvlJc w:val="left"/>
      <w:pPr>
        <w:ind w:left="7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D0989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F2FD4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34E68C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A6BA6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3A9D8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BE3A14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76A162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293F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4A90D93"/>
    <w:multiLevelType w:val="hybridMultilevel"/>
    <w:tmpl w:val="E1A8A97C"/>
    <w:lvl w:ilvl="0" w:tplc="7CFC71E4">
      <w:start w:val="2"/>
      <w:numFmt w:val="decimal"/>
      <w:lvlText w:val="(%1)"/>
      <w:lvlJc w:val="left"/>
      <w:pPr>
        <w:ind w:left="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88EC8E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3C740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3696B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7682F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D48AD0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8EA5D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4EA4B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A26C8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CF32D3C"/>
    <w:multiLevelType w:val="hybridMultilevel"/>
    <w:tmpl w:val="1C9E1AA0"/>
    <w:lvl w:ilvl="0" w:tplc="BFD0082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A8B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EF6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AF4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AFC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836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E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E18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4B6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71052"/>
    <w:multiLevelType w:val="hybridMultilevel"/>
    <w:tmpl w:val="8C02BD50"/>
    <w:lvl w:ilvl="0" w:tplc="2FB45938">
      <w:start w:val="1"/>
      <w:numFmt w:val="decimal"/>
      <w:lvlText w:val="(%1)"/>
      <w:lvlJc w:val="left"/>
      <w:pPr>
        <w:ind w:left="7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CC039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3ECC9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74BF4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0EB3E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349A9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54BF86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D8A2D4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F4EC08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A0F1699"/>
    <w:multiLevelType w:val="hybridMultilevel"/>
    <w:tmpl w:val="5D169902"/>
    <w:lvl w:ilvl="0" w:tplc="7706AD34">
      <w:start w:val="1"/>
      <w:numFmt w:val="decimal"/>
      <w:lvlText w:val="(%1)"/>
      <w:lvlJc w:val="left"/>
      <w:pPr>
        <w:ind w:left="7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B27562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800DDF6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D6101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FA869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86DF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3E03B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381304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02FBA4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3C25B89"/>
    <w:multiLevelType w:val="hybridMultilevel"/>
    <w:tmpl w:val="E738EA14"/>
    <w:lvl w:ilvl="0" w:tplc="A1AE3D44">
      <w:start w:val="1"/>
      <w:numFmt w:val="decimal"/>
      <w:lvlText w:val="(%1)"/>
      <w:lvlJc w:val="left"/>
      <w:pPr>
        <w:ind w:left="7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4A493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B4FC90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36C6E3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701694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46069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F6D1A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E707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508C1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B172000"/>
    <w:multiLevelType w:val="hybridMultilevel"/>
    <w:tmpl w:val="D5C44DC8"/>
    <w:lvl w:ilvl="0" w:tplc="4140C60C">
      <w:start w:val="1"/>
      <w:numFmt w:val="decimal"/>
      <w:lvlText w:val="(%1)"/>
      <w:lvlJc w:val="left"/>
      <w:pPr>
        <w:ind w:left="7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4C9FD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1CE69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E4460C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505B0C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EE622C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F3E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30253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E82D1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8"/>
    <w:rsid w:val="00001D59"/>
    <w:rsid w:val="00063D58"/>
    <w:rsid w:val="00082960"/>
    <w:rsid w:val="00101255"/>
    <w:rsid w:val="001022EF"/>
    <w:rsid w:val="00205544"/>
    <w:rsid w:val="00356044"/>
    <w:rsid w:val="00357337"/>
    <w:rsid w:val="003B3F9A"/>
    <w:rsid w:val="00405F76"/>
    <w:rsid w:val="004C6458"/>
    <w:rsid w:val="004E2863"/>
    <w:rsid w:val="005B623B"/>
    <w:rsid w:val="005E0841"/>
    <w:rsid w:val="005F2718"/>
    <w:rsid w:val="00602DA3"/>
    <w:rsid w:val="00706DEB"/>
    <w:rsid w:val="007315E1"/>
    <w:rsid w:val="008610C9"/>
    <w:rsid w:val="00896CC3"/>
    <w:rsid w:val="00971A31"/>
    <w:rsid w:val="009A4C0B"/>
    <w:rsid w:val="00AC40F8"/>
    <w:rsid w:val="00B037BC"/>
    <w:rsid w:val="00BB05C1"/>
    <w:rsid w:val="00C53F9A"/>
    <w:rsid w:val="00E17A29"/>
    <w:rsid w:val="00E372B2"/>
    <w:rsid w:val="00F64C6B"/>
    <w:rsid w:val="00FB2316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A78F"/>
  <w15:docId w15:val="{FE1224F3-6A84-4EC3-8BF7-DE02759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71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8A6E-255E-4F7C-9B09-C4DA089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cp:lastModifiedBy>Nana</cp:lastModifiedBy>
  <cp:revision>2</cp:revision>
  <cp:lastPrinted>2021-04-12T10:57:00Z</cp:lastPrinted>
  <dcterms:created xsi:type="dcterms:W3CDTF">2021-04-12T10:57:00Z</dcterms:created>
  <dcterms:modified xsi:type="dcterms:W3CDTF">2021-04-12T10:57:00Z</dcterms:modified>
</cp:coreProperties>
</file>